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D1" w:rsidRDefault="005D35D6">
      <w:pPr>
        <w:pStyle w:val="a4"/>
        <w:ind w:right="2"/>
      </w:pPr>
      <w:r>
        <w:rPr>
          <w:spacing w:val="-2"/>
        </w:rPr>
        <w:t>П</w:t>
      </w:r>
      <w:r w:rsidR="00015329">
        <w:rPr>
          <w:spacing w:val="-2"/>
        </w:rPr>
        <w:t>ОЛОЖЕНИЕ</w:t>
      </w:r>
    </w:p>
    <w:p w:rsidR="00FF69D1" w:rsidRDefault="00015329">
      <w:pPr>
        <w:pStyle w:val="a4"/>
        <w:spacing w:before="2"/>
      </w:pPr>
      <w:r>
        <w:rPr>
          <w:spacing w:val="-2"/>
        </w:rPr>
        <w:t>об</w:t>
      </w:r>
      <w:r>
        <w:rPr>
          <w:spacing w:val="-18"/>
        </w:rPr>
        <w:t xml:space="preserve"> </w:t>
      </w:r>
      <w:r>
        <w:rPr>
          <w:spacing w:val="-2"/>
        </w:rPr>
        <w:t>образовательном</w:t>
      </w:r>
      <w:r>
        <w:rPr>
          <w:spacing w:val="-6"/>
        </w:rPr>
        <w:t xml:space="preserve"> </w:t>
      </w:r>
      <w:r>
        <w:rPr>
          <w:spacing w:val="-2"/>
        </w:rPr>
        <w:t>проекте</w:t>
      </w:r>
      <w:r>
        <w:rPr>
          <w:spacing w:val="-9"/>
        </w:rPr>
        <w:t xml:space="preserve"> </w:t>
      </w:r>
      <w:r>
        <w:rPr>
          <w:spacing w:val="-2"/>
        </w:rPr>
        <w:t>«Физико-математические</w:t>
      </w:r>
      <w:r>
        <w:t xml:space="preserve"> </w:t>
      </w:r>
      <w:r>
        <w:rPr>
          <w:spacing w:val="-2"/>
        </w:rPr>
        <w:t>классы»</w:t>
      </w:r>
    </w:p>
    <w:p w:rsidR="00FF69D1" w:rsidRDefault="00015329">
      <w:pPr>
        <w:pStyle w:val="a5"/>
        <w:numPr>
          <w:ilvl w:val="0"/>
          <w:numId w:val="3"/>
        </w:numPr>
        <w:tabs>
          <w:tab w:val="left" w:pos="1346"/>
        </w:tabs>
        <w:spacing w:before="291"/>
        <w:jc w:val="left"/>
        <w:rPr>
          <w:b/>
          <w:sz w:val="26"/>
        </w:rPr>
      </w:pPr>
      <w:r>
        <w:rPr>
          <w:b/>
          <w:spacing w:val="-2"/>
          <w:sz w:val="26"/>
        </w:rPr>
        <w:t>Общие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91"/>
        </w:tabs>
        <w:spacing w:before="6"/>
        <w:ind w:right="1064" w:firstLine="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об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6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-16"/>
          <w:sz w:val="26"/>
        </w:rPr>
        <w:t xml:space="preserve"> </w:t>
      </w:r>
      <w:r>
        <w:rPr>
          <w:sz w:val="26"/>
        </w:rPr>
        <w:t>«Физико-математические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классы» (далее -Проект) определяет цели, задачи Проекта, его участников и организационную модель реализации.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91"/>
        </w:tabs>
        <w:spacing w:before="294"/>
        <w:ind w:left="991"/>
        <w:jc w:val="left"/>
        <w:rPr>
          <w:sz w:val="26"/>
        </w:rPr>
      </w:pPr>
      <w:r>
        <w:rPr>
          <w:sz w:val="26"/>
        </w:rPr>
        <w:t>Настоящее</w:t>
      </w:r>
      <w:r>
        <w:rPr>
          <w:spacing w:val="1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9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4"/>
          <w:sz w:val="26"/>
        </w:rPr>
        <w:t xml:space="preserve"> </w:t>
      </w:r>
      <w:r>
        <w:rPr>
          <w:spacing w:val="-5"/>
          <w:sz w:val="26"/>
        </w:rPr>
        <w:t>от</w:t>
      </w:r>
    </w:p>
    <w:p w:rsidR="00FF69D1" w:rsidRDefault="00015329">
      <w:pPr>
        <w:pStyle w:val="a3"/>
        <w:spacing w:before="3"/>
        <w:ind w:firstLine="192"/>
      </w:pPr>
      <w:r>
        <w:t>29</w:t>
      </w:r>
      <w:r>
        <w:rPr>
          <w:spacing w:val="75"/>
        </w:rPr>
        <w:t xml:space="preserve"> </w:t>
      </w:r>
      <w:r>
        <w:t>декабря</w:t>
      </w:r>
      <w:r>
        <w:rPr>
          <w:spacing w:val="76"/>
        </w:rPr>
        <w:t xml:space="preserve"> </w:t>
      </w:r>
      <w:r>
        <w:t>2012</w:t>
      </w:r>
      <w:r>
        <w:rPr>
          <w:spacing w:val="78"/>
        </w:rPr>
        <w:t xml:space="preserve"> </w:t>
      </w:r>
      <w:r>
        <w:t>года№</w:t>
      </w:r>
      <w:r>
        <w:rPr>
          <w:spacing w:val="75"/>
        </w:rPr>
        <w:t xml:space="preserve"> </w:t>
      </w:r>
      <w:r>
        <w:t>273-ФЗ</w:t>
      </w:r>
      <w:r>
        <w:rPr>
          <w:spacing w:val="77"/>
        </w:rPr>
        <w:t xml:space="preserve"> </w:t>
      </w:r>
      <w:r>
        <w:t>«Об</w:t>
      </w:r>
      <w:r>
        <w:rPr>
          <w:spacing w:val="77"/>
        </w:rPr>
        <w:t xml:space="preserve"> </w:t>
      </w:r>
      <w:r>
        <w:t>образовании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Федерации»; распоряжением Правительства Российской Федерации от 24 декабря 2013 года</w:t>
      </w:r>
    </w:p>
    <w:p w:rsidR="00FF69D1" w:rsidRDefault="00015329">
      <w:pPr>
        <w:pStyle w:val="a3"/>
        <w:spacing w:line="242" w:lineRule="auto"/>
        <w:ind w:right="67" w:firstLine="4"/>
      </w:pPr>
      <w:r>
        <w:t>№ 2506-р «Об утверждении Концепции развития математического образования в Российской</w:t>
      </w:r>
      <w:r>
        <w:rPr>
          <w:spacing w:val="-13"/>
        </w:rPr>
        <w:t xml:space="preserve"> </w:t>
      </w:r>
      <w:r>
        <w:t>Федерации»;</w:t>
      </w:r>
      <w:r>
        <w:rPr>
          <w:spacing w:val="-8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 от 22 марта 2021 го</w:t>
      </w:r>
      <w:r>
        <w:t>да № 115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FF69D1" w:rsidRDefault="00015329">
      <w:pPr>
        <w:pStyle w:val="a5"/>
        <w:numPr>
          <w:ilvl w:val="0"/>
          <w:numId w:val="2"/>
        </w:numPr>
        <w:tabs>
          <w:tab w:val="left" w:pos="565"/>
        </w:tabs>
        <w:spacing w:line="237" w:lineRule="auto"/>
        <w:ind w:right="893" w:firstLine="0"/>
        <w:rPr>
          <w:sz w:val="26"/>
        </w:rPr>
      </w:pPr>
      <w:r>
        <w:rPr>
          <w:sz w:val="26"/>
        </w:rPr>
        <w:t>образовательным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среднего общего образования»;</w:t>
      </w:r>
    </w:p>
    <w:p w:rsidR="00FF69D1" w:rsidRDefault="00015329">
      <w:pPr>
        <w:pStyle w:val="a5"/>
        <w:numPr>
          <w:ilvl w:val="0"/>
          <w:numId w:val="2"/>
        </w:numPr>
        <w:tabs>
          <w:tab w:val="left" w:pos="572"/>
        </w:tabs>
        <w:ind w:left="572" w:hanging="150"/>
        <w:rPr>
          <w:sz w:val="26"/>
        </w:rPr>
      </w:pPr>
      <w:r>
        <w:rPr>
          <w:spacing w:val="-2"/>
          <w:sz w:val="26"/>
        </w:rPr>
        <w:t>приказом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Министерства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просве</w:t>
      </w:r>
      <w:r>
        <w:rPr>
          <w:spacing w:val="-2"/>
          <w:sz w:val="26"/>
        </w:rPr>
        <w:t>щения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16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ноября 2023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года</w:t>
      </w:r>
    </w:p>
    <w:p w:rsidR="00FF69D1" w:rsidRDefault="00015329">
      <w:pPr>
        <w:pStyle w:val="a3"/>
      </w:pPr>
      <w:r>
        <w:t>№</w:t>
      </w:r>
      <w:r>
        <w:rPr>
          <w:spacing w:val="-10"/>
        </w:rPr>
        <w:t xml:space="preserve"> </w:t>
      </w:r>
      <w:r>
        <w:t>993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 xml:space="preserve">общего </w:t>
      </w:r>
      <w:r>
        <w:rPr>
          <w:spacing w:val="-2"/>
        </w:rPr>
        <w:t>образования»;</w:t>
      </w:r>
    </w:p>
    <w:p w:rsidR="00FF69D1" w:rsidRDefault="00015329">
      <w:pPr>
        <w:pStyle w:val="a5"/>
        <w:numPr>
          <w:ilvl w:val="0"/>
          <w:numId w:val="2"/>
        </w:numPr>
        <w:tabs>
          <w:tab w:val="left" w:pos="572"/>
        </w:tabs>
        <w:ind w:right="422" w:firstLine="0"/>
        <w:rPr>
          <w:sz w:val="26"/>
        </w:rPr>
      </w:pPr>
      <w:r>
        <w:rPr>
          <w:sz w:val="26"/>
        </w:rPr>
        <w:t>приказом</w:t>
      </w:r>
      <w:r>
        <w:rPr>
          <w:spacing w:val="-1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18</w:t>
      </w:r>
      <w:r>
        <w:rPr>
          <w:spacing w:val="-13"/>
          <w:sz w:val="26"/>
        </w:rPr>
        <w:t xml:space="preserve"> </w:t>
      </w:r>
      <w:r>
        <w:rPr>
          <w:sz w:val="26"/>
        </w:rPr>
        <w:t>мая</w:t>
      </w:r>
      <w:r>
        <w:rPr>
          <w:spacing w:val="-10"/>
          <w:sz w:val="26"/>
        </w:rPr>
        <w:t xml:space="preserve"> </w:t>
      </w:r>
      <w:r>
        <w:rPr>
          <w:sz w:val="26"/>
        </w:rPr>
        <w:t>2023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№ 371 «Об утверждении федеральной образовательной программы среднего общего </w:t>
      </w:r>
      <w:r>
        <w:rPr>
          <w:spacing w:val="-2"/>
          <w:sz w:val="26"/>
        </w:rPr>
        <w:t>образования»;</w:t>
      </w:r>
    </w:p>
    <w:p w:rsidR="00FF69D1" w:rsidRDefault="00015329">
      <w:pPr>
        <w:pStyle w:val="a5"/>
        <w:numPr>
          <w:ilvl w:val="0"/>
          <w:numId w:val="2"/>
        </w:numPr>
        <w:tabs>
          <w:tab w:val="left" w:pos="572"/>
        </w:tabs>
        <w:spacing w:line="237" w:lineRule="auto"/>
        <w:ind w:right="74" w:firstLine="0"/>
        <w:rPr>
          <w:sz w:val="26"/>
        </w:rPr>
      </w:pPr>
      <w:r>
        <w:rPr>
          <w:sz w:val="26"/>
        </w:rPr>
        <w:t>постановлением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врача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2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СанПиН 2.4.3648-20</w:t>
      </w:r>
    </w:p>
    <w:p w:rsidR="00FF69D1" w:rsidRDefault="00015329">
      <w:pPr>
        <w:pStyle w:val="a3"/>
      </w:pPr>
      <w:r>
        <w:t>«Санитарно-эпидемиологические</w:t>
      </w:r>
      <w:r>
        <w:rPr>
          <w:spacing w:val="-17"/>
        </w:rPr>
        <w:t xml:space="preserve"> </w:t>
      </w:r>
      <w: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организациям</w:t>
      </w:r>
      <w:r>
        <w:rPr>
          <w:spacing w:val="-16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 отдыха и оздоровления детей и молодежи»;</w:t>
      </w:r>
    </w:p>
    <w:p w:rsidR="00FF69D1" w:rsidRDefault="00015329">
      <w:pPr>
        <w:pStyle w:val="a5"/>
        <w:numPr>
          <w:ilvl w:val="0"/>
          <w:numId w:val="2"/>
        </w:numPr>
        <w:tabs>
          <w:tab w:val="left" w:pos="637"/>
        </w:tabs>
        <w:ind w:right="112" w:firstLine="0"/>
        <w:rPr>
          <w:sz w:val="26"/>
        </w:rPr>
      </w:pPr>
      <w:r>
        <w:rPr>
          <w:sz w:val="26"/>
        </w:rPr>
        <w:t>Решением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Коллегии</w:t>
      </w:r>
      <w:r>
        <w:rPr>
          <w:spacing w:val="-8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0"/>
          <w:sz w:val="26"/>
        </w:rPr>
        <w:t xml:space="preserve"> </w:t>
      </w:r>
      <w:r>
        <w:rPr>
          <w:sz w:val="26"/>
        </w:rPr>
        <w:t>(протокол</w:t>
      </w:r>
      <w:r>
        <w:rPr>
          <w:spacing w:val="-11"/>
          <w:sz w:val="26"/>
        </w:rPr>
        <w:t xml:space="preserve"> </w:t>
      </w:r>
      <w:r>
        <w:rPr>
          <w:sz w:val="26"/>
        </w:rPr>
        <w:t>от 3 декабря 2019 г. № Г1К-4вн) «Об утверждении Концепции преп</w:t>
      </w:r>
      <w:r>
        <w:rPr>
          <w:sz w:val="26"/>
        </w:rPr>
        <w:t>одавания учебного</w:t>
      </w:r>
    </w:p>
    <w:p w:rsidR="00FF69D1" w:rsidRDefault="00015329">
      <w:pPr>
        <w:pStyle w:val="a3"/>
        <w:spacing w:before="3"/>
      </w:pPr>
      <w:r>
        <w:t>предмета «Физика» в образовательных организациях Российской Федерации, реализующих основные общеобразовательные программы» постановлением Правительства Республики Дагестан от 26 мая 2022 г. № 146 «Об утверждении Концепции развития образов</w:t>
      </w:r>
      <w:r>
        <w:t>ания в Республике Дагестан на период до 2030 года»; распоряжением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Дагестан</w:t>
      </w:r>
      <w:r>
        <w:rPr>
          <w:spacing w:val="-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218-р</w:t>
      </w:r>
      <w:r>
        <w:rPr>
          <w:spacing w:val="-9"/>
        </w:rPr>
        <w:t xml:space="preserve"> </w:t>
      </w:r>
      <w:r>
        <w:t xml:space="preserve">«Об утверждении Плана мероприятий («дорожную карту») по реализации Концепции развития образования в Республике Дагестан на период </w:t>
      </w:r>
      <w:r>
        <w:t>до 2030 года»; иными</w:t>
      </w:r>
    </w:p>
    <w:p w:rsidR="00FF69D1" w:rsidRDefault="00015329">
      <w:pPr>
        <w:pStyle w:val="a3"/>
      </w:pPr>
      <w:r>
        <w:t>нормативными</w:t>
      </w:r>
      <w:r>
        <w:rPr>
          <w:spacing w:val="-15"/>
        </w:rPr>
        <w:t xml:space="preserve"> </w:t>
      </w:r>
      <w:r>
        <w:t>правовыми</w:t>
      </w:r>
      <w:r>
        <w:rPr>
          <w:spacing w:val="-14"/>
        </w:rPr>
        <w:t xml:space="preserve"> </w:t>
      </w:r>
      <w:r>
        <w:rPr>
          <w:spacing w:val="-2"/>
        </w:rPr>
        <w:t>актами.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91"/>
        </w:tabs>
        <w:spacing w:before="294"/>
        <w:ind w:right="2206" w:firstLine="0"/>
        <w:jc w:val="left"/>
        <w:rPr>
          <w:sz w:val="26"/>
        </w:rPr>
      </w:pPr>
      <w:r>
        <w:rPr>
          <w:sz w:val="26"/>
        </w:rPr>
        <w:t>Основной</w:t>
      </w:r>
      <w:r>
        <w:rPr>
          <w:spacing w:val="-1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физико- математического образования, а также повышение качества физико-</w:t>
      </w:r>
    </w:p>
    <w:p w:rsidR="00FF69D1" w:rsidRDefault="00015329">
      <w:pPr>
        <w:pStyle w:val="a3"/>
        <w:spacing w:before="2"/>
      </w:pPr>
      <w:r>
        <w:t>математического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массовое</w:t>
      </w:r>
      <w:r>
        <w:rPr>
          <w:spacing w:val="-13"/>
        </w:rPr>
        <w:t xml:space="preserve"> </w:t>
      </w:r>
      <w:r>
        <w:t>улучшение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повышение конкурентоспособности выпускников, высокие достижения</w:t>
      </w:r>
    </w:p>
    <w:p w:rsidR="00FF69D1" w:rsidRDefault="00015329">
      <w:pPr>
        <w:pStyle w:val="a3"/>
        <w:spacing w:line="291" w:lineRule="exact"/>
      </w:pPr>
      <w:r>
        <w:rPr>
          <w:spacing w:val="-2"/>
        </w:rPr>
        <w:t>обучающихся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интеллектуальных</w:t>
      </w:r>
      <w:r>
        <w:t xml:space="preserve"> </w:t>
      </w:r>
      <w:r>
        <w:rPr>
          <w:spacing w:val="-2"/>
        </w:rPr>
        <w:t>конкурсах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олимпиадах.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1140"/>
        </w:tabs>
        <w:spacing w:before="297"/>
        <w:ind w:left="1140" w:hanging="432"/>
        <w:jc w:val="left"/>
        <w:rPr>
          <w:sz w:val="26"/>
        </w:rPr>
      </w:pPr>
      <w:r>
        <w:rPr>
          <w:spacing w:val="-2"/>
          <w:sz w:val="26"/>
        </w:rPr>
        <w:t>Задачи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Проекта:</w:t>
      </w:r>
    </w:p>
    <w:p w:rsidR="00FF69D1" w:rsidRDefault="00015329">
      <w:pPr>
        <w:pStyle w:val="a5"/>
        <w:numPr>
          <w:ilvl w:val="2"/>
          <w:numId w:val="3"/>
        </w:numPr>
        <w:tabs>
          <w:tab w:val="left" w:pos="986"/>
        </w:tabs>
        <w:spacing w:before="3"/>
        <w:ind w:left="986" w:hanging="564"/>
        <w:rPr>
          <w:sz w:val="26"/>
        </w:rPr>
      </w:pPr>
      <w:r>
        <w:rPr>
          <w:spacing w:val="-2"/>
          <w:sz w:val="26"/>
        </w:rPr>
        <w:t>обновление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содержания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физико-математического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pacing w:val="9"/>
          <w:sz w:val="26"/>
        </w:rPr>
        <w:t xml:space="preserve"> </w:t>
      </w:r>
      <w:r>
        <w:rPr>
          <w:spacing w:val="-10"/>
          <w:sz w:val="26"/>
        </w:rPr>
        <w:t>в</w:t>
      </w:r>
    </w:p>
    <w:p w:rsidR="00FF69D1" w:rsidRDefault="00015329">
      <w:pPr>
        <w:pStyle w:val="a3"/>
        <w:spacing w:before="8"/>
      </w:pPr>
      <w:r>
        <w:rPr>
          <w:spacing w:val="-2"/>
        </w:rPr>
        <w:t>соответствии с</w:t>
      </w:r>
      <w:r>
        <w:rPr>
          <w:spacing w:val="-3"/>
        </w:rPr>
        <w:t xml:space="preserve"> </w:t>
      </w:r>
      <w:r>
        <w:rPr>
          <w:spacing w:val="-2"/>
        </w:rPr>
        <w:t>требованиями</w:t>
      </w:r>
      <w:r>
        <w:rPr>
          <w:spacing w:val="-1"/>
        </w:rPr>
        <w:t xml:space="preserve"> </w:t>
      </w:r>
      <w:r>
        <w:rPr>
          <w:spacing w:val="-2"/>
        </w:rPr>
        <w:t>федерального</w:t>
      </w:r>
      <w:r>
        <w:rPr>
          <w:spacing w:val="1"/>
        </w:rPr>
        <w:t xml:space="preserve"> </w:t>
      </w:r>
      <w:r>
        <w:rPr>
          <w:spacing w:val="-2"/>
        </w:rPr>
        <w:t>государственного</w:t>
      </w:r>
      <w:r>
        <w:rPr>
          <w:spacing w:val="-4"/>
        </w:rPr>
        <w:t xml:space="preserve"> </w:t>
      </w:r>
      <w:r>
        <w:rPr>
          <w:spacing w:val="-2"/>
        </w:rPr>
        <w:t>обра</w:t>
      </w:r>
      <w:r>
        <w:rPr>
          <w:spacing w:val="-2"/>
        </w:rPr>
        <w:t>зовательного</w:t>
      </w:r>
    </w:p>
    <w:p w:rsidR="00FF69D1" w:rsidRDefault="00FF69D1">
      <w:pPr>
        <w:pStyle w:val="a3"/>
        <w:sectPr w:rsidR="00FF69D1">
          <w:type w:val="continuous"/>
          <w:pgSz w:w="11930" w:h="16850"/>
          <w:pgMar w:top="760" w:right="850" w:bottom="280" w:left="708" w:header="720" w:footer="720" w:gutter="0"/>
          <w:cols w:space="720"/>
        </w:sectPr>
      </w:pPr>
    </w:p>
    <w:p w:rsidR="00FF69D1" w:rsidRDefault="00015329">
      <w:pPr>
        <w:pStyle w:val="a3"/>
        <w:spacing w:before="68"/>
      </w:pPr>
      <w:r>
        <w:lastRenderedPageBreak/>
        <w:t>стандарта,</w:t>
      </w:r>
      <w:r>
        <w:rPr>
          <w:spacing w:val="-16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информационно-образовательных</w:t>
      </w:r>
      <w:r>
        <w:rPr>
          <w:spacing w:val="-14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технологий</w:t>
      </w:r>
    </w:p>
    <w:p w:rsidR="00FF69D1" w:rsidRDefault="00015329">
      <w:pPr>
        <w:pStyle w:val="a3"/>
        <w:spacing w:before="1"/>
      </w:pPr>
      <w:r>
        <w:t>обучения,</w:t>
      </w:r>
      <w:r>
        <w:rPr>
          <w:spacing w:val="-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гибкой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профильного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 индивидуальным учебным планом;</w:t>
      </w:r>
    </w:p>
    <w:p w:rsidR="00FF69D1" w:rsidRDefault="00015329">
      <w:pPr>
        <w:pStyle w:val="a5"/>
        <w:numPr>
          <w:ilvl w:val="2"/>
          <w:numId w:val="3"/>
        </w:numPr>
        <w:tabs>
          <w:tab w:val="left" w:pos="1128"/>
        </w:tabs>
        <w:spacing w:before="3"/>
        <w:ind w:left="1128" w:hanging="706"/>
        <w:rPr>
          <w:sz w:val="26"/>
        </w:rPr>
      </w:pPr>
      <w:r>
        <w:rPr>
          <w:spacing w:val="-2"/>
          <w:sz w:val="26"/>
        </w:rPr>
        <w:t>внедрение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эффективных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методик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физико-математического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FF69D1" w:rsidRDefault="00015329">
      <w:pPr>
        <w:pStyle w:val="a5"/>
        <w:numPr>
          <w:ilvl w:val="2"/>
          <w:numId w:val="3"/>
        </w:numPr>
        <w:tabs>
          <w:tab w:val="left" w:pos="1128"/>
        </w:tabs>
        <w:spacing w:before="3" w:line="237" w:lineRule="auto"/>
        <w:ind w:left="422" w:right="2266" w:firstLine="0"/>
        <w:rPr>
          <w:sz w:val="26"/>
        </w:rPr>
      </w:pPr>
      <w:r>
        <w:rPr>
          <w:spacing w:val="-2"/>
          <w:sz w:val="26"/>
        </w:rPr>
        <w:t xml:space="preserve">реализация пропедевтических курсов физико-математического </w:t>
      </w:r>
      <w:r>
        <w:rPr>
          <w:sz w:val="26"/>
        </w:rPr>
        <w:t>направления для 7 классов;</w:t>
      </w:r>
    </w:p>
    <w:p w:rsidR="00FF69D1" w:rsidRDefault="00015329">
      <w:pPr>
        <w:pStyle w:val="a5"/>
        <w:numPr>
          <w:ilvl w:val="2"/>
          <w:numId w:val="3"/>
        </w:numPr>
        <w:tabs>
          <w:tab w:val="left" w:pos="1128"/>
        </w:tabs>
        <w:spacing w:before="1"/>
        <w:ind w:left="422" w:right="846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отдельной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учащимися,</w:t>
      </w:r>
      <w:r>
        <w:rPr>
          <w:spacing w:val="-16"/>
          <w:sz w:val="26"/>
        </w:rPr>
        <w:t xml:space="preserve"> </w:t>
      </w:r>
      <w:r>
        <w:rPr>
          <w:sz w:val="26"/>
        </w:rPr>
        <w:t>мотивированными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высокие результаты в конкурсах и олимпиадах;</w:t>
      </w:r>
    </w:p>
    <w:p w:rsidR="00FF69D1" w:rsidRDefault="00015329">
      <w:pPr>
        <w:pStyle w:val="a5"/>
        <w:numPr>
          <w:ilvl w:val="2"/>
          <w:numId w:val="3"/>
        </w:numPr>
        <w:tabs>
          <w:tab w:val="left" w:pos="1128"/>
        </w:tabs>
        <w:spacing w:before="4" w:line="237" w:lineRule="auto"/>
        <w:ind w:left="422" w:right="251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</w:t>
      </w:r>
      <w:r>
        <w:rPr>
          <w:sz w:val="26"/>
        </w:rPr>
        <w:t>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среды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7"/>
          <w:sz w:val="26"/>
        </w:rPr>
        <w:t xml:space="preserve"> </w:t>
      </w:r>
      <w:r>
        <w:rPr>
          <w:sz w:val="26"/>
        </w:rPr>
        <w:t>ресурсной</w:t>
      </w:r>
      <w:r>
        <w:rPr>
          <w:spacing w:val="-10"/>
          <w:sz w:val="26"/>
        </w:rPr>
        <w:t xml:space="preserve"> </w:t>
      </w:r>
      <w:r>
        <w:rPr>
          <w:sz w:val="26"/>
        </w:rPr>
        <w:t>базы</w:t>
      </w:r>
      <w:r>
        <w:rPr>
          <w:spacing w:val="-5"/>
          <w:sz w:val="26"/>
        </w:rPr>
        <w:t xml:space="preserve"> </w:t>
      </w:r>
      <w:r>
        <w:rPr>
          <w:sz w:val="26"/>
        </w:rPr>
        <w:t>для эффективного преподавания и мотивирующей основы для школьников;</w:t>
      </w:r>
    </w:p>
    <w:p w:rsidR="00FF69D1" w:rsidRDefault="00015329">
      <w:pPr>
        <w:pStyle w:val="a5"/>
        <w:numPr>
          <w:ilvl w:val="2"/>
          <w:numId w:val="3"/>
        </w:numPr>
        <w:tabs>
          <w:tab w:val="left" w:pos="1128"/>
        </w:tabs>
        <w:spacing w:before="1"/>
        <w:ind w:left="1128" w:hanging="706"/>
        <w:rPr>
          <w:sz w:val="26"/>
        </w:rPr>
      </w:pPr>
      <w:r>
        <w:rPr>
          <w:sz w:val="26"/>
        </w:rPr>
        <w:t>предоставление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4"/>
          <w:sz w:val="26"/>
        </w:rPr>
        <w:t xml:space="preserve"> </w:t>
      </w:r>
      <w:r>
        <w:rPr>
          <w:sz w:val="26"/>
        </w:rPr>
        <w:t>7-11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осваивать</w:t>
      </w:r>
    </w:p>
    <w:p w:rsidR="00FF69D1" w:rsidRDefault="00015329">
      <w:pPr>
        <w:pStyle w:val="a3"/>
        <w:spacing w:before="4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«Математика»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«Физика»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достижений современной науки и развития технологий, в том числе изучение</w:t>
      </w:r>
    </w:p>
    <w:p w:rsidR="00FF69D1" w:rsidRDefault="00015329">
      <w:pPr>
        <w:pStyle w:val="a3"/>
        <w:spacing w:before="2" w:line="237" w:lineRule="auto"/>
      </w:pPr>
      <w:r>
        <w:t>математического</w:t>
      </w:r>
      <w:r>
        <w:rPr>
          <w:spacing w:val="-17"/>
        </w:rPr>
        <w:t xml:space="preserve"> </w:t>
      </w:r>
      <w:r>
        <w:t>анализа,</w:t>
      </w:r>
      <w:r>
        <w:rPr>
          <w:spacing w:val="-16"/>
        </w:rPr>
        <w:t xml:space="preserve"> </w:t>
      </w:r>
      <w:r>
        <w:t>дискретной</w:t>
      </w:r>
      <w:r>
        <w:rPr>
          <w:spacing w:val="-16"/>
        </w:rPr>
        <w:t xml:space="preserve"> </w:t>
      </w:r>
      <w:r>
        <w:t>математики,</w:t>
      </w:r>
      <w:r>
        <w:rPr>
          <w:spacing w:val="-16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математического моделирования, статистики и теории вероятностей на углубленном уровне;</w:t>
      </w:r>
    </w:p>
    <w:p w:rsidR="00FF69D1" w:rsidRDefault="00015329">
      <w:pPr>
        <w:pStyle w:val="a5"/>
        <w:numPr>
          <w:ilvl w:val="2"/>
          <w:numId w:val="3"/>
        </w:numPr>
        <w:tabs>
          <w:tab w:val="left" w:pos="1128"/>
        </w:tabs>
        <w:spacing w:before="1"/>
        <w:ind w:left="422" w:right="893" w:firstLine="0"/>
        <w:rPr>
          <w:sz w:val="26"/>
        </w:rPr>
      </w:pPr>
      <w:r>
        <w:rPr>
          <w:sz w:val="26"/>
        </w:rPr>
        <w:t>выявление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положительных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6"/>
          <w:sz w:val="26"/>
        </w:rPr>
        <w:t xml:space="preserve"> </w:t>
      </w:r>
      <w:r>
        <w:rPr>
          <w:sz w:val="26"/>
        </w:rPr>
        <w:t>пе</w:t>
      </w:r>
      <w:r>
        <w:rPr>
          <w:sz w:val="26"/>
        </w:rPr>
        <w:t>дагогической,</w:t>
      </w:r>
      <w:r>
        <w:rPr>
          <w:spacing w:val="-15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научно- педагогической деятельности и развитие их влияния на качество образования.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847"/>
        </w:tabs>
        <w:spacing w:before="293" w:line="242" w:lineRule="auto"/>
        <w:ind w:right="996" w:firstLine="0"/>
        <w:jc w:val="left"/>
        <w:rPr>
          <w:sz w:val="26"/>
        </w:rPr>
      </w:pPr>
      <w:r>
        <w:rPr>
          <w:sz w:val="26"/>
        </w:rPr>
        <w:t>Создание физико-математических классов направлено на формирование у 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15"/>
          <w:sz w:val="26"/>
        </w:rPr>
        <w:t xml:space="preserve"> </w:t>
      </w:r>
      <w:r>
        <w:rPr>
          <w:sz w:val="26"/>
        </w:rPr>
        <w:t>физике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математике, выявление и развитие творческих способностей по физике и математике,</w:t>
      </w:r>
    </w:p>
    <w:p w:rsidR="00FF69D1" w:rsidRDefault="00015329">
      <w:pPr>
        <w:pStyle w:val="a3"/>
      </w:pPr>
      <w:r>
        <w:t>обеспечение прочного и сознательного овладения обучающимися системой знаний и умений,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члену современного общес</w:t>
      </w:r>
      <w:r>
        <w:t>тва, достаточных для изучения смежных дисциплин и</w:t>
      </w:r>
    </w:p>
    <w:p w:rsidR="00FF69D1" w:rsidRDefault="00015329">
      <w:pPr>
        <w:pStyle w:val="a3"/>
      </w:pPr>
      <w:r>
        <w:t>продолжения</w:t>
      </w:r>
      <w:r>
        <w:rPr>
          <w:spacing w:val="-6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ориентацию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профиля,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 обучению в вузе.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847"/>
        </w:tabs>
        <w:spacing w:before="294"/>
        <w:ind w:right="1725" w:firstLine="0"/>
        <w:jc w:val="left"/>
        <w:rPr>
          <w:sz w:val="26"/>
        </w:rPr>
      </w:pPr>
      <w:r>
        <w:rPr>
          <w:sz w:val="26"/>
        </w:rPr>
        <w:t>Физико-математические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общеобразовательной организации на уровне основного и среднего о</w:t>
      </w:r>
      <w:r>
        <w:rPr>
          <w:sz w:val="26"/>
        </w:rPr>
        <w:t>бщего образования.</w:t>
      </w:r>
    </w:p>
    <w:p w:rsidR="00FF69D1" w:rsidRDefault="00015329">
      <w:pPr>
        <w:pStyle w:val="a5"/>
        <w:numPr>
          <w:ilvl w:val="0"/>
          <w:numId w:val="3"/>
        </w:numPr>
        <w:tabs>
          <w:tab w:val="left" w:pos="1387"/>
        </w:tabs>
        <w:spacing w:before="293" w:line="297" w:lineRule="exact"/>
        <w:ind w:left="1387" w:hanging="679"/>
        <w:jc w:val="left"/>
        <w:rPr>
          <w:b/>
          <w:sz w:val="26"/>
        </w:rPr>
      </w:pPr>
      <w:r>
        <w:rPr>
          <w:b/>
          <w:spacing w:val="-4"/>
          <w:sz w:val="26"/>
        </w:rPr>
        <w:t>Участники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проекта</w:t>
      </w:r>
    </w:p>
    <w:p w:rsidR="00FF69D1" w:rsidRDefault="00015329">
      <w:pPr>
        <w:pStyle w:val="a5"/>
        <w:numPr>
          <w:ilvl w:val="0"/>
          <w:numId w:val="3"/>
        </w:numPr>
        <w:tabs>
          <w:tab w:val="left" w:pos="420"/>
        </w:tabs>
        <w:spacing w:line="297" w:lineRule="exact"/>
        <w:ind w:left="420" w:hanging="253"/>
        <w:jc w:val="left"/>
        <w:rPr>
          <w:b/>
          <w:sz w:val="26"/>
        </w:rPr>
      </w:pPr>
      <w:r>
        <w:rPr>
          <w:b/>
          <w:spacing w:val="-4"/>
          <w:sz w:val="26"/>
        </w:rPr>
        <w:t>Механизм</w:t>
      </w:r>
      <w:r>
        <w:rPr>
          <w:b/>
          <w:spacing w:val="1"/>
          <w:sz w:val="26"/>
        </w:rPr>
        <w:t xml:space="preserve"> </w:t>
      </w:r>
      <w:r>
        <w:rPr>
          <w:b/>
          <w:spacing w:val="-4"/>
          <w:sz w:val="26"/>
        </w:rPr>
        <w:t>реализации</w:t>
      </w:r>
      <w:r>
        <w:rPr>
          <w:b/>
          <w:spacing w:val="8"/>
          <w:sz w:val="26"/>
        </w:rPr>
        <w:t xml:space="preserve"> </w:t>
      </w:r>
      <w:r>
        <w:rPr>
          <w:b/>
          <w:spacing w:val="-4"/>
          <w:sz w:val="26"/>
        </w:rPr>
        <w:t>проекта</w:t>
      </w:r>
      <w:r>
        <w:rPr>
          <w:b/>
          <w:spacing w:val="10"/>
          <w:sz w:val="26"/>
        </w:rPr>
        <w:t xml:space="preserve"> </w:t>
      </w:r>
      <w:r>
        <w:rPr>
          <w:b/>
          <w:spacing w:val="-4"/>
          <w:sz w:val="26"/>
        </w:rPr>
        <w:t>«Физико-математические</w:t>
      </w:r>
      <w:r>
        <w:rPr>
          <w:b/>
          <w:spacing w:val="15"/>
          <w:sz w:val="26"/>
        </w:rPr>
        <w:t xml:space="preserve"> </w:t>
      </w:r>
      <w:r>
        <w:rPr>
          <w:b/>
          <w:spacing w:val="-4"/>
          <w:sz w:val="26"/>
        </w:rPr>
        <w:t>классы»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91"/>
        </w:tabs>
        <w:spacing w:before="10"/>
        <w:ind w:right="786" w:firstLine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«Физико-математические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классы»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 основе кооперации общеобразовательной организации с учреждениями</w:t>
      </w:r>
    </w:p>
    <w:p w:rsidR="00FF69D1" w:rsidRDefault="00015329">
      <w:pPr>
        <w:pStyle w:val="a3"/>
      </w:pPr>
      <w:r>
        <w:t>дополнительного,</w:t>
      </w:r>
      <w:r>
        <w:rPr>
          <w:spacing w:val="-14"/>
        </w:rPr>
        <w:t xml:space="preserve"> </w:t>
      </w:r>
      <w:r>
        <w:t>высшего,</w:t>
      </w:r>
      <w:r>
        <w:rPr>
          <w:spacing w:val="-13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образования (далее •- организации) и привлечении дополнительных образовательных ресурсов.</w:t>
      </w:r>
    </w:p>
    <w:p w:rsidR="00FF69D1" w:rsidRDefault="00015329">
      <w:pPr>
        <w:pStyle w:val="a3"/>
      </w:pPr>
      <w:r>
        <w:t>Данная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общеобразовательных организаций с вышеуказанными организациям</w:t>
      </w:r>
      <w:r>
        <w:t>и на основании соответствующего</w:t>
      </w:r>
    </w:p>
    <w:p w:rsidR="00FF69D1" w:rsidRDefault="00015329">
      <w:pPr>
        <w:pStyle w:val="a3"/>
        <w:spacing w:before="2"/>
      </w:pPr>
      <w:r>
        <w:t>договора.</w:t>
      </w:r>
      <w:r>
        <w:rPr>
          <w:spacing w:val="-5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договору,</w:t>
      </w:r>
      <w:r>
        <w:rPr>
          <w:spacing w:val="-3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берет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отбору обучающихся, составлению учебного плана, обеспечивает усвоение базового</w:t>
      </w:r>
    </w:p>
    <w:p w:rsidR="00FF69D1" w:rsidRDefault="00015329">
      <w:pPr>
        <w:pStyle w:val="a3"/>
      </w:pPr>
      <w:r>
        <w:t>содержания образования. Профильное обучение по данной модели реализуют преподаватели</w:t>
      </w:r>
      <w:r>
        <w:rPr>
          <w:spacing w:val="-4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подготовленные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учителя</w:t>
      </w:r>
    </w:p>
    <w:p w:rsidR="00FF69D1" w:rsidRDefault="00015329">
      <w:pPr>
        <w:pStyle w:val="a3"/>
      </w:pPr>
      <w:r>
        <w:t>(дистанционные</w:t>
      </w:r>
      <w:r>
        <w:rPr>
          <w:spacing w:val="-17"/>
        </w:rPr>
        <w:t xml:space="preserve"> </w:t>
      </w:r>
      <w:r>
        <w:t>курсы,</w:t>
      </w:r>
      <w:r>
        <w:rPr>
          <w:spacing w:val="-16"/>
        </w:rPr>
        <w:t xml:space="preserve"> </w:t>
      </w:r>
      <w:r>
        <w:t>заочные</w:t>
      </w:r>
      <w:r>
        <w:rPr>
          <w:spacing w:val="-16"/>
        </w:rPr>
        <w:t xml:space="preserve"> </w:t>
      </w:r>
      <w:r>
        <w:t>школы,</w:t>
      </w:r>
      <w:r>
        <w:rPr>
          <w:spacing w:val="-16"/>
        </w:rPr>
        <w:t xml:space="preserve"> </w:t>
      </w:r>
      <w:r>
        <w:t>учреждения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91"/>
        </w:tabs>
        <w:spacing w:before="297" w:line="237" w:lineRule="auto"/>
        <w:ind w:right="1186" w:firstLine="0"/>
        <w:jc w:val="left"/>
        <w:rPr>
          <w:sz w:val="26"/>
        </w:rPr>
      </w:pPr>
      <w:r>
        <w:rPr>
          <w:sz w:val="26"/>
        </w:rPr>
        <w:t>Общее</w:t>
      </w:r>
      <w:r>
        <w:rPr>
          <w:spacing w:val="-17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6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физико-математическом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классе осуществляет заместитель директора общеобразовательной организации по</w:t>
      </w:r>
    </w:p>
    <w:p w:rsidR="00FF69D1" w:rsidRDefault="00015329">
      <w:pPr>
        <w:pStyle w:val="a3"/>
        <w:spacing w:line="293" w:lineRule="exact"/>
      </w:pPr>
      <w:r>
        <w:t>учебной</w:t>
      </w:r>
      <w:r>
        <w:rPr>
          <w:spacing w:val="-13"/>
        </w:rPr>
        <w:t xml:space="preserve"> </w:t>
      </w:r>
      <w:r>
        <w:t>работе,</w:t>
      </w:r>
      <w:r>
        <w:rPr>
          <w:spacing w:val="-13"/>
        </w:rPr>
        <w:t xml:space="preserve"> </w:t>
      </w:r>
      <w:r>
        <w:t>функциональные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rPr>
          <w:spacing w:val="-2"/>
        </w:rPr>
        <w:t>определяются</w:t>
      </w:r>
    </w:p>
    <w:p w:rsidR="00FF69D1" w:rsidRDefault="00015329">
      <w:pPr>
        <w:pStyle w:val="a3"/>
        <w:spacing w:line="297" w:lineRule="exact"/>
      </w:pPr>
      <w:r>
        <w:rPr>
          <w:spacing w:val="-2"/>
        </w:rPr>
        <w:t>соответствующим</w:t>
      </w:r>
      <w:r>
        <w:rPr>
          <w:spacing w:val="7"/>
        </w:rPr>
        <w:t xml:space="preserve"> </w:t>
      </w:r>
      <w:r>
        <w:rPr>
          <w:spacing w:val="-2"/>
        </w:rPr>
        <w:t>приказом</w:t>
      </w:r>
      <w:r>
        <w:rPr>
          <w:spacing w:val="10"/>
        </w:rPr>
        <w:t xml:space="preserve"> </w:t>
      </w:r>
      <w:r>
        <w:rPr>
          <w:spacing w:val="-2"/>
        </w:rPr>
        <w:t>руководителя</w:t>
      </w:r>
      <w:r>
        <w:rPr>
          <w:spacing w:val="11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11"/>
        </w:rPr>
        <w:t xml:space="preserve"> </w:t>
      </w:r>
      <w:r>
        <w:rPr>
          <w:spacing w:val="-2"/>
        </w:rPr>
        <w:t>организации.</w:t>
      </w:r>
    </w:p>
    <w:p w:rsidR="00FF69D1" w:rsidRDefault="00FF69D1">
      <w:pPr>
        <w:pStyle w:val="a3"/>
        <w:spacing w:line="297" w:lineRule="exact"/>
        <w:sectPr w:rsidR="00FF69D1">
          <w:pgSz w:w="11930" w:h="16850"/>
          <w:pgMar w:top="780" w:right="850" w:bottom="280" w:left="708" w:header="720" w:footer="720" w:gutter="0"/>
          <w:cols w:space="720"/>
        </w:sectPr>
      </w:pPr>
    </w:p>
    <w:p w:rsidR="00FF69D1" w:rsidRDefault="00015329">
      <w:pPr>
        <w:pStyle w:val="a5"/>
        <w:numPr>
          <w:ilvl w:val="1"/>
          <w:numId w:val="3"/>
        </w:numPr>
        <w:tabs>
          <w:tab w:val="left" w:pos="991"/>
        </w:tabs>
        <w:spacing w:before="68"/>
        <w:ind w:right="554" w:firstLine="0"/>
        <w:jc w:val="left"/>
        <w:rPr>
          <w:sz w:val="26"/>
        </w:rPr>
      </w:pPr>
      <w:r>
        <w:rPr>
          <w:sz w:val="26"/>
        </w:rPr>
        <w:lastRenderedPageBreak/>
        <w:t>Физико-математические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работают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углубленного изучения учебных предметов по физике и математике. При углубленном изучении учебного предмета в учебном плане школы могут быть предусмотрены элективные курсы, факультатив</w:t>
      </w:r>
      <w:r>
        <w:rPr>
          <w:sz w:val="26"/>
        </w:rPr>
        <w:t>ные занятия, групповые и индивидуальные часы по выбору обучающихся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(в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-9"/>
          <w:sz w:val="26"/>
        </w:rPr>
        <w:t xml:space="preserve"> </w:t>
      </w:r>
      <w:r>
        <w:rPr>
          <w:sz w:val="26"/>
        </w:rPr>
        <w:t>углубленного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изучения)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счет часов вариативной части федерального базисного учебного плана, внеурочной </w:t>
      </w:r>
      <w:r>
        <w:rPr>
          <w:spacing w:val="-2"/>
          <w:sz w:val="26"/>
        </w:rPr>
        <w:t>деятельности.</w:t>
      </w:r>
    </w:p>
    <w:p w:rsidR="00FF69D1" w:rsidRDefault="00FF69D1">
      <w:pPr>
        <w:pStyle w:val="a3"/>
        <w:spacing w:before="6"/>
        <w:ind w:left="0"/>
      </w:pPr>
    </w:p>
    <w:p w:rsidR="00FF69D1" w:rsidRDefault="00015329">
      <w:pPr>
        <w:pStyle w:val="a5"/>
        <w:numPr>
          <w:ilvl w:val="1"/>
          <w:numId w:val="3"/>
        </w:numPr>
        <w:tabs>
          <w:tab w:val="left" w:pos="991"/>
        </w:tabs>
        <w:ind w:right="1603" w:firstLine="0"/>
        <w:jc w:val="left"/>
        <w:rPr>
          <w:sz w:val="26"/>
        </w:rPr>
      </w:pPr>
      <w:r>
        <w:rPr>
          <w:sz w:val="26"/>
        </w:rPr>
        <w:t>Образовательный процесс в физико-</w:t>
      </w:r>
      <w:r>
        <w:rPr>
          <w:sz w:val="26"/>
        </w:rPr>
        <w:t xml:space="preserve">математических классах носит персонифицированный характер, содержит широкий спектр гибких форм обучения и воспитания, сочетающих </w:t>
      </w:r>
      <w:proofErr w:type="spellStart"/>
      <w:r>
        <w:rPr>
          <w:sz w:val="26"/>
        </w:rPr>
        <w:t>информальное</w:t>
      </w:r>
      <w:proofErr w:type="spellEnd"/>
      <w:r>
        <w:rPr>
          <w:sz w:val="26"/>
        </w:rPr>
        <w:t>, формальное и неформальное</w:t>
      </w:r>
      <w:r>
        <w:rPr>
          <w:spacing w:val="-17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ориентированное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18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6"/>
          <w:sz w:val="26"/>
        </w:rPr>
        <w:t xml:space="preserve"> </w:t>
      </w:r>
      <w:r>
        <w:rPr>
          <w:sz w:val="26"/>
        </w:rPr>
        <w:t>учащегося.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847"/>
        </w:tabs>
        <w:spacing w:before="298"/>
        <w:ind w:right="1294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роцесса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физико-математическом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классе осуществляется в рамках федеральной основной общеобразовательной</w:t>
      </w:r>
    </w:p>
    <w:p w:rsidR="00FF69D1" w:rsidRDefault="00015329">
      <w:pPr>
        <w:pStyle w:val="a3"/>
        <w:spacing w:line="299" w:lineRule="exact"/>
      </w:pP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образования.</w:t>
      </w:r>
    </w:p>
    <w:p w:rsidR="00FF69D1" w:rsidRDefault="00015329">
      <w:pPr>
        <w:pStyle w:val="a5"/>
        <w:numPr>
          <w:ilvl w:val="0"/>
          <w:numId w:val="3"/>
        </w:numPr>
        <w:tabs>
          <w:tab w:val="left" w:pos="1387"/>
        </w:tabs>
        <w:spacing w:before="298"/>
        <w:ind w:left="1387" w:hanging="396"/>
        <w:jc w:val="left"/>
        <w:rPr>
          <w:b/>
          <w:sz w:val="26"/>
        </w:rPr>
      </w:pPr>
      <w:r>
        <w:rPr>
          <w:b/>
          <w:spacing w:val="-2"/>
          <w:sz w:val="26"/>
        </w:rPr>
        <w:t>Порядок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приема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обучения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физико-математическом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классе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50"/>
        </w:tabs>
        <w:spacing w:before="6"/>
        <w:ind w:right="416" w:firstLine="0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за</w:t>
      </w:r>
      <w:r>
        <w:rPr>
          <w:spacing w:val="-17"/>
          <w:sz w:val="26"/>
        </w:rPr>
        <w:t xml:space="preserve"> </w:t>
      </w:r>
      <w:r>
        <w:rPr>
          <w:sz w:val="26"/>
        </w:rPr>
        <w:t>комплектование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физико-математических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6"/>
          <w:sz w:val="26"/>
        </w:rPr>
        <w:t xml:space="preserve"> </w:t>
      </w:r>
      <w:r>
        <w:rPr>
          <w:sz w:val="26"/>
        </w:rPr>
        <w:t>возлагается на педагогические советы и руководителей соответствующих</w:t>
      </w:r>
    </w:p>
    <w:p w:rsidR="00FF69D1" w:rsidRDefault="00015329">
      <w:pPr>
        <w:pStyle w:val="a3"/>
        <w:spacing w:line="299" w:lineRule="exact"/>
      </w:pPr>
      <w:r>
        <w:t>общеобразовательных</w:t>
      </w:r>
      <w:r>
        <w:rPr>
          <w:spacing w:val="-13"/>
        </w:rPr>
        <w:t xml:space="preserve"> </w:t>
      </w:r>
      <w:r>
        <w:t>организаций.</w:t>
      </w:r>
      <w:r>
        <w:rPr>
          <w:spacing w:val="-13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зачисления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физико-</w:t>
      </w:r>
    </w:p>
    <w:p w:rsidR="00FF69D1" w:rsidRDefault="00015329">
      <w:pPr>
        <w:pStyle w:val="a3"/>
        <w:spacing w:before="1"/>
      </w:pPr>
      <w:r>
        <w:t>математический</w:t>
      </w:r>
      <w:r>
        <w:rPr>
          <w:spacing w:val="-13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служат:</w:t>
      </w:r>
      <w:r>
        <w:rPr>
          <w:spacing w:val="-17"/>
        </w:rPr>
        <w:t xml:space="preserve"> </w:t>
      </w:r>
      <w:r>
        <w:t>заявление</w:t>
      </w:r>
      <w:r>
        <w:rPr>
          <w:spacing w:val="-10"/>
        </w:rPr>
        <w:t xml:space="preserve"> </w:t>
      </w:r>
      <w:r>
        <w:t>учащегося,</w:t>
      </w:r>
      <w:r>
        <w:rPr>
          <w:spacing w:val="-17"/>
        </w:rPr>
        <w:t xml:space="preserve"> </w:t>
      </w:r>
      <w:r>
        <w:t>письменное</w:t>
      </w:r>
      <w:r>
        <w:rPr>
          <w:spacing w:val="-12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родителей (законных представителей) с учетом успеваемости детей в целом и в частности по</w:t>
      </w:r>
    </w:p>
    <w:p w:rsidR="00FF69D1" w:rsidRDefault="00015329">
      <w:pPr>
        <w:pStyle w:val="a3"/>
        <w:ind w:right="601"/>
      </w:pPr>
      <w:r>
        <w:t>учебным</w:t>
      </w:r>
      <w:r>
        <w:rPr>
          <w:spacing w:val="-7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углубленное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предполагается,</w:t>
      </w:r>
      <w:r>
        <w:rPr>
          <w:spacing w:val="-7"/>
        </w:rPr>
        <w:t xml:space="preserve"> </w:t>
      </w:r>
      <w:r>
        <w:t>рекомендаций учителей-предметников, собеседования и др.</w:t>
      </w:r>
    </w:p>
    <w:p w:rsidR="00FF69D1" w:rsidRDefault="00FF69D1">
      <w:pPr>
        <w:pStyle w:val="a3"/>
        <w:spacing w:before="1"/>
        <w:ind w:left="0"/>
      </w:pPr>
    </w:p>
    <w:p w:rsidR="00FF69D1" w:rsidRDefault="00015329">
      <w:pPr>
        <w:pStyle w:val="a5"/>
        <w:numPr>
          <w:ilvl w:val="1"/>
          <w:numId w:val="3"/>
        </w:numPr>
        <w:tabs>
          <w:tab w:val="left" w:pos="950"/>
        </w:tabs>
        <w:ind w:left="950" w:hanging="528"/>
        <w:jc w:val="left"/>
        <w:rPr>
          <w:sz w:val="26"/>
        </w:rPr>
      </w:pPr>
      <w:r>
        <w:rPr>
          <w:spacing w:val="-2"/>
          <w:sz w:val="26"/>
        </w:rPr>
        <w:t>Вопросы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зачисления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отчисления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физик</w:t>
      </w:r>
      <w:r>
        <w:rPr>
          <w:spacing w:val="-2"/>
          <w:sz w:val="26"/>
        </w:rPr>
        <w:t>о-математических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классов</w:t>
      </w:r>
    </w:p>
    <w:p w:rsidR="00FF69D1" w:rsidRDefault="00015329">
      <w:pPr>
        <w:pStyle w:val="a3"/>
        <w:spacing w:before="1"/>
        <w:ind w:right="67"/>
      </w:pPr>
      <w:r>
        <w:t>решаются</w:t>
      </w:r>
      <w:r>
        <w:rPr>
          <w:spacing w:val="-17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советом</w:t>
      </w:r>
      <w:r>
        <w:rPr>
          <w:spacing w:val="-16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ее Уставом. Решения оформляются приказом директора общеобразовательной</w:t>
      </w:r>
    </w:p>
    <w:p w:rsidR="00FF69D1" w:rsidRDefault="00015329">
      <w:pPr>
        <w:pStyle w:val="a3"/>
        <w:spacing w:line="299" w:lineRule="exact"/>
      </w:pPr>
      <w:r>
        <w:rPr>
          <w:spacing w:val="-2"/>
        </w:rPr>
        <w:t>организации.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50"/>
        </w:tabs>
        <w:spacing w:before="294"/>
        <w:ind w:right="997" w:firstLine="0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17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физико-математические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6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17"/>
          <w:sz w:val="26"/>
        </w:rPr>
        <w:t xml:space="preserve"> </w:t>
      </w:r>
      <w:r>
        <w:rPr>
          <w:sz w:val="26"/>
        </w:rPr>
        <w:t>родители должны быть ознакомлены со всеми документами, регламентирующими образовательный процесс данного профиля.</w:t>
      </w:r>
    </w:p>
    <w:p w:rsidR="00FF69D1" w:rsidRDefault="00FF69D1">
      <w:pPr>
        <w:pStyle w:val="a3"/>
        <w:spacing w:before="1"/>
        <w:ind w:left="0"/>
      </w:pPr>
    </w:p>
    <w:p w:rsidR="00FF69D1" w:rsidRDefault="00015329">
      <w:pPr>
        <w:pStyle w:val="a5"/>
        <w:numPr>
          <w:ilvl w:val="1"/>
          <w:numId w:val="3"/>
        </w:numPr>
        <w:tabs>
          <w:tab w:val="left" w:pos="950"/>
        </w:tabs>
        <w:spacing w:before="1"/>
        <w:ind w:right="1044" w:firstLine="0"/>
        <w:jc w:val="left"/>
        <w:rPr>
          <w:sz w:val="26"/>
        </w:rPr>
      </w:pPr>
      <w:r>
        <w:rPr>
          <w:sz w:val="26"/>
        </w:rPr>
        <w:t>При наличии свободных мест, в класс с углубленным изучением физики и математики</w:t>
      </w:r>
      <w:r>
        <w:rPr>
          <w:spacing w:val="-17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-14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набор</w:t>
      </w:r>
      <w:r>
        <w:rPr>
          <w:spacing w:val="-1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5"/>
          <w:sz w:val="26"/>
        </w:rPr>
        <w:t xml:space="preserve"> </w:t>
      </w:r>
      <w:r>
        <w:rPr>
          <w:sz w:val="26"/>
        </w:rPr>
        <w:t>из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6"/>
          <w:sz w:val="26"/>
        </w:rPr>
        <w:t xml:space="preserve"> </w:t>
      </w:r>
      <w:r>
        <w:rPr>
          <w:sz w:val="26"/>
        </w:rPr>
        <w:t>базового</w:t>
      </w:r>
      <w:r>
        <w:rPr>
          <w:sz w:val="26"/>
        </w:rPr>
        <w:t xml:space="preserve"> уровня в начале и в течение учебного года.</w:t>
      </w:r>
    </w:p>
    <w:p w:rsidR="00FF69D1" w:rsidRDefault="00FF69D1">
      <w:pPr>
        <w:pStyle w:val="a3"/>
        <w:spacing w:before="4"/>
        <w:ind w:left="0"/>
      </w:pPr>
    </w:p>
    <w:p w:rsidR="00FF69D1" w:rsidRDefault="00015329">
      <w:pPr>
        <w:pStyle w:val="a5"/>
        <w:numPr>
          <w:ilvl w:val="1"/>
          <w:numId w:val="3"/>
        </w:numPr>
        <w:tabs>
          <w:tab w:val="left" w:pos="950"/>
        </w:tabs>
        <w:ind w:right="309" w:firstLine="0"/>
        <w:jc w:val="left"/>
        <w:rPr>
          <w:sz w:val="26"/>
        </w:rPr>
      </w:pPr>
      <w:r>
        <w:rPr>
          <w:sz w:val="26"/>
        </w:rPr>
        <w:t>Выпуск</w:t>
      </w:r>
      <w:r>
        <w:rPr>
          <w:spacing w:val="-1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физико-математических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5"/>
          <w:sz w:val="26"/>
        </w:rPr>
        <w:t xml:space="preserve"> </w:t>
      </w:r>
      <w:r>
        <w:rPr>
          <w:sz w:val="26"/>
        </w:rPr>
        <w:t>с регламентом деятельности общеобразовательной организации.</w:t>
      </w:r>
    </w:p>
    <w:p w:rsidR="00FF69D1" w:rsidRDefault="00FF69D1">
      <w:pPr>
        <w:pStyle w:val="a3"/>
        <w:spacing w:before="8"/>
        <w:ind w:left="0"/>
      </w:pPr>
    </w:p>
    <w:p w:rsidR="00FF69D1" w:rsidRDefault="00015329">
      <w:pPr>
        <w:pStyle w:val="a5"/>
        <w:numPr>
          <w:ilvl w:val="0"/>
          <w:numId w:val="3"/>
        </w:numPr>
        <w:tabs>
          <w:tab w:val="left" w:pos="818"/>
        </w:tabs>
        <w:ind w:left="818" w:hanging="396"/>
        <w:jc w:val="left"/>
        <w:rPr>
          <w:b/>
          <w:sz w:val="26"/>
        </w:rPr>
      </w:pPr>
      <w:r>
        <w:rPr>
          <w:b/>
          <w:spacing w:val="-4"/>
          <w:sz w:val="26"/>
        </w:rPr>
        <w:t>Иное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50"/>
        </w:tabs>
        <w:spacing w:before="294"/>
        <w:ind w:right="862" w:firstLine="0"/>
        <w:jc w:val="left"/>
        <w:rPr>
          <w:sz w:val="26"/>
        </w:rPr>
      </w:pPr>
      <w:r>
        <w:rPr>
          <w:sz w:val="26"/>
        </w:rPr>
        <w:t>Деятельность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физико-математических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6"/>
          <w:sz w:val="26"/>
        </w:rPr>
        <w:t xml:space="preserve"> </w:t>
      </w:r>
      <w:r>
        <w:rPr>
          <w:sz w:val="26"/>
        </w:rPr>
        <w:t>с Уставом общеобразовательной организации и настоящим Положением.</w:t>
      </w:r>
    </w:p>
    <w:p w:rsidR="00FF69D1" w:rsidRDefault="00015329">
      <w:pPr>
        <w:pStyle w:val="a5"/>
        <w:numPr>
          <w:ilvl w:val="1"/>
          <w:numId w:val="3"/>
        </w:numPr>
        <w:tabs>
          <w:tab w:val="left" w:pos="950"/>
        </w:tabs>
        <w:spacing w:before="298" w:line="297" w:lineRule="exact"/>
        <w:ind w:left="950" w:hanging="528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физико-</w:t>
      </w:r>
    </w:p>
    <w:p w:rsidR="00FF69D1" w:rsidRDefault="00015329">
      <w:pPr>
        <w:pStyle w:val="a3"/>
        <w:spacing w:line="297" w:lineRule="exact"/>
      </w:pPr>
      <w:r>
        <w:rPr>
          <w:spacing w:val="-2"/>
        </w:rPr>
        <w:t>математических</w:t>
      </w:r>
      <w:r>
        <w:rPr>
          <w:spacing w:val="-6"/>
        </w:rPr>
        <w:t xml:space="preserve"> </w:t>
      </w:r>
      <w:r>
        <w:rPr>
          <w:spacing w:val="-2"/>
        </w:rPr>
        <w:t>классов</w:t>
      </w:r>
      <w:r>
        <w:rPr>
          <w:spacing w:val="-3"/>
        </w:rPr>
        <w:t xml:space="preserve"> </w:t>
      </w:r>
      <w:r>
        <w:rPr>
          <w:spacing w:val="-2"/>
        </w:rPr>
        <w:t>несет</w:t>
      </w:r>
      <w:r>
        <w:rPr>
          <w:spacing w:val="-7"/>
        </w:rPr>
        <w:t xml:space="preserve"> </w:t>
      </w:r>
      <w:r>
        <w:rPr>
          <w:spacing w:val="-2"/>
        </w:rPr>
        <w:t>администрация</w:t>
      </w:r>
      <w:r>
        <w:rPr>
          <w:spacing w:val="-7"/>
        </w:rPr>
        <w:t xml:space="preserve"> </w:t>
      </w:r>
      <w:r>
        <w:rPr>
          <w:spacing w:val="-2"/>
        </w:rPr>
        <w:t>общеобразовательной</w:t>
      </w:r>
      <w:r>
        <w:t xml:space="preserve"> </w:t>
      </w:r>
      <w:r>
        <w:rPr>
          <w:spacing w:val="-2"/>
        </w:rPr>
        <w:t>организации.</w:t>
      </w:r>
    </w:p>
    <w:p w:rsidR="00FF69D1" w:rsidRDefault="00FF69D1">
      <w:pPr>
        <w:pStyle w:val="a3"/>
        <w:spacing w:line="297" w:lineRule="exact"/>
        <w:sectPr w:rsidR="00FF69D1">
          <w:pgSz w:w="11930" w:h="16850"/>
          <w:pgMar w:top="780" w:right="850" w:bottom="280" w:left="708" w:header="720" w:footer="720" w:gutter="0"/>
          <w:cols w:space="720"/>
        </w:sectPr>
      </w:pPr>
    </w:p>
    <w:p w:rsidR="00FF69D1" w:rsidRDefault="00FF69D1" w:rsidP="005D35D6">
      <w:pPr>
        <w:spacing w:before="68"/>
        <w:ind w:right="85"/>
        <w:jc w:val="right"/>
        <w:rPr>
          <w:sz w:val="26"/>
        </w:rPr>
      </w:pPr>
      <w:bookmarkStart w:id="0" w:name="_GoBack"/>
      <w:bookmarkEnd w:id="0"/>
    </w:p>
    <w:sectPr w:rsidR="00FF69D1" w:rsidSect="005D35D6">
      <w:pgSz w:w="11930" w:h="16850"/>
      <w:pgMar w:top="108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64E"/>
    <w:multiLevelType w:val="hybridMultilevel"/>
    <w:tmpl w:val="B97C730E"/>
    <w:lvl w:ilvl="0" w:tplc="43EC1C50">
      <w:numFmt w:val="bullet"/>
      <w:lvlText w:val="-"/>
      <w:lvlJc w:val="left"/>
      <w:pPr>
        <w:ind w:left="4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88834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2" w:tplc="AD229090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3" w:tplc="4768AEA4">
      <w:numFmt w:val="bullet"/>
      <w:lvlText w:val="•"/>
      <w:lvlJc w:val="left"/>
      <w:pPr>
        <w:ind w:left="3402" w:hanging="144"/>
      </w:pPr>
      <w:rPr>
        <w:rFonts w:hint="default"/>
        <w:lang w:val="ru-RU" w:eastAsia="en-US" w:bidi="ar-SA"/>
      </w:rPr>
    </w:lvl>
    <w:lvl w:ilvl="4" w:tplc="484639BC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5" w:tplc="712AF178">
      <w:numFmt w:val="bullet"/>
      <w:lvlText w:val="•"/>
      <w:lvlJc w:val="left"/>
      <w:pPr>
        <w:ind w:left="5391" w:hanging="144"/>
      </w:pPr>
      <w:rPr>
        <w:rFonts w:hint="default"/>
        <w:lang w:val="ru-RU" w:eastAsia="en-US" w:bidi="ar-SA"/>
      </w:rPr>
    </w:lvl>
    <w:lvl w:ilvl="6" w:tplc="10F25FF4">
      <w:numFmt w:val="bullet"/>
      <w:lvlText w:val="•"/>
      <w:lvlJc w:val="left"/>
      <w:pPr>
        <w:ind w:left="6385" w:hanging="144"/>
      </w:pPr>
      <w:rPr>
        <w:rFonts w:hint="default"/>
        <w:lang w:val="ru-RU" w:eastAsia="en-US" w:bidi="ar-SA"/>
      </w:rPr>
    </w:lvl>
    <w:lvl w:ilvl="7" w:tplc="93DCFCA2">
      <w:numFmt w:val="bullet"/>
      <w:lvlText w:val="•"/>
      <w:lvlJc w:val="left"/>
      <w:pPr>
        <w:ind w:left="7379" w:hanging="144"/>
      </w:pPr>
      <w:rPr>
        <w:rFonts w:hint="default"/>
        <w:lang w:val="ru-RU" w:eastAsia="en-US" w:bidi="ar-SA"/>
      </w:rPr>
    </w:lvl>
    <w:lvl w:ilvl="8" w:tplc="738C367C">
      <w:numFmt w:val="bullet"/>
      <w:lvlText w:val="•"/>
      <w:lvlJc w:val="left"/>
      <w:pPr>
        <w:ind w:left="837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E035937"/>
    <w:multiLevelType w:val="hybridMultilevel"/>
    <w:tmpl w:val="C8726ACE"/>
    <w:lvl w:ilvl="0" w:tplc="B92C75CA">
      <w:start w:val="1"/>
      <w:numFmt w:val="decimal"/>
      <w:lvlText w:val="%1."/>
      <w:lvlJc w:val="left"/>
      <w:pPr>
        <w:ind w:left="85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33CC9694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2" w:tplc="18608DEA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F114304E">
      <w:numFmt w:val="bullet"/>
      <w:lvlText w:val="•"/>
      <w:lvlJc w:val="left"/>
      <w:pPr>
        <w:ind w:left="3710" w:hanging="284"/>
      </w:pPr>
      <w:rPr>
        <w:rFonts w:hint="default"/>
        <w:lang w:val="ru-RU" w:eastAsia="en-US" w:bidi="ar-SA"/>
      </w:rPr>
    </w:lvl>
    <w:lvl w:ilvl="4" w:tplc="7C987682"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5" w:tplc="FA60D02C">
      <w:numFmt w:val="bullet"/>
      <w:lvlText w:val="•"/>
      <w:lvlJc w:val="left"/>
      <w:pPr>
        <w:ind w:left="5611" w:hanging="284"/>
      </w:pPr>
      <w:rPr>
        <w:rFonts w:hint="default"/>
        <w:lang w:val="ru-RU" w:eastAsia="en-US" w:bidi="ar-SA"/>
      </w:rPr>
    </w:lvl>
    <w:lvl w:ilvl="6" w:tplc="D10A1C4A">
      <w:numFmt w:val="bullet"/>
      <w:lvlText w:val="•"/>
      <w:lvlJc w:val="left"/>
      <w:pPr>
        <w:ind w:left="6561" w:hanging="284"/>
      </w:pPr>
      <w:rPr>
        <w:rFonts w:hint="default"/>
        <w:lang w:val="ru-RU" w:eastAsia="en-US" w:bidi="ar-SA"/>
      </w:rPr>
    </w:lvl>
    <w:lvl w:ilvl="7" w:tplc="CC16F30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8" w:tplc="2624A742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ED015BB"/>
    <w:multiLevelType w:val="multilevel"/>
    <w:tmpl w:val="7E18C916"/>
    <w:lvl w:ilvl="0">
      <w:start w:val="1"/>
      <w:numFmt w:val="decimal"/>
      <w:lvlText w:val="%1."/>
      <w:lvlJc w:val="left"/>
      <w:pPr>
        <w:ind w:left="1346" w:hanging="9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D1"/>
    <w:rsid w:val="00015329"/>
    <w:rsid w:val="00367123"/>
    <w:rsid w:val="005D35D6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EB74"/>
  <w15:docId w15:val="{5A24019B-878A-4E4E-AC4E-36269A02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4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2025-03-03T17:45:00Z</dcterms:created>
  <dcterms:modified xsi:type="dcterms:W3CDTF">2025-03-03T17:45:00Z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for Microsoft 365</vt:lpwstr>
  </property>
</Properties>
</file>