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7D" w:rsidRPr="00ED7CF6" w:rsidRDefault="00ED7C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№19 им. Г.И. Щедрина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D7CF6">
        <w:rPr>
          <w:lang w:val="ru-RU"/>
        </w:rPr>
        <w:br/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 №19»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4"/>
        <w:gridCol w:w="3389"/>
      </w:tblGrid>
      <w:tr w:rsidR="0053247D" w:rsidRPr="000B1FD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E33" w:rsidRDefault="00ED7CF6" w:rsidP="009C6E33">
            <w:pPr>
              <w:spacing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ED7CF6">
              <w:rPr>
                <w:lang w:val="ru-RU"/>
              </w:rPr>
              <w:br/>
            </w:r>
            <w:r w:rsidR="009C6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</w:p>
          <w:p w:rsidR="00ED7CF6" w:rsidRDefault="00ED7CF6" w:rsidP="009C6E33">
            <w:pPr>
              <w:spacing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№19»</w:t>
            </w: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3247D" w:rsidRPr="00ED7CF6" w:rsidRDefault="00ED7CF6" w:rsidP="00C14E7C">
            <w:pPr>
              <w:rPr>
                <w:lang w:val="ru-RU"/>
              </w:rPr>
            </w:pP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1</w:t>
            </w:r>
            <w:r w:rsidR="009C6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</w:t>
            </w:r>
            <w:r w:rsidR="009C6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 w:rsidR="00C14E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ED7CF6" w:rsidRDefault="00ED7CF6" w:rsidP="009C6E33">
            <w:pPr>
              <w:rPr>
                <w:lang w:val="ru-RU"/>
              </w:rPr>
            </w:pP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ED7CF6">
              <w:rPr>
                <w:lang w:val="ru-RU"/>
              </w:rPr>
              <w:br/>
            </w: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 «СОШ №19»</w:t>
            </w:r>
            <w:r w:rsidRPr="00ED7CF6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Багирова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Э.Э. </w:t>
            </w: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C6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</w:t>
            </w:r>
            <w:r w:rsidR="009C6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53247D" w:rsidRPr="00ED7CF6" w:rsidRDefault="005324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247D" w:rsidRPr="00ED7CF6" w:rsidRDefault="00ED7C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ED7C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ED7CF6">
        <w:rPr>
          <w:lang w:val="ru-RU"/>
        </w:rPr>
        <w:br/>
      </w:r>
      <w:r w:rsidRPr="00ED7C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бюджетного общеобразовательного </w:t>
      </w:r>
      <w:r w:rsidRPr="000C41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Pr="000C41CC">
        <w:rPr>
          <w:lang w:val="ru-RU"/>
        </w:rPr>
        <w:br/>
      </w:r>
      <w:r w:rsidRPr="000C41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 №19 им. Г.И. Щедрина» за</w:t>
      </w:r>
      <w:r w:rsidRPr="000C41C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41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 w:rsidR="000C41CC" w:rsidRPr="000C41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– 2024 уч.</w:t>
      </w:r>
      <w:r w:rsidRPr="000C41C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41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53247D" w:rsidRPr="00ED7CF6" w:rsidRDefault="005324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247D" w:rsidRPr="00E13DF3" w:rsidRDefault="00ED7C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3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40"/>
        <w:gridCol w:w="5871"/>
      </w:tblGrid>
      <w:tr w:rsidR="0053247D" w:rsidRPr="00ED7C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ED7CF6" w:rsidRDefault="00ED7CF6" w:rsidP="00ED7CF6">
            <w:pPr>
              <w:spacing w:before="240"/>
              <w:rPr>
                <w:lang w:val="ru-RU"/>
              </w:rPr>
            </w:pP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«СОШ №19 им. Г.И. Щедрина» (МБОУ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№19»)</w:t>
            </w:r>
          </w:p>
        </w:tc>
      </w:tr>
      <w:tr w:rsidR="00532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ED7CF6" w:rsidRDefault="00ED7CF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Багирова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Э.Э.</w:t>
            </w:r>
          </w:p>
        </w:tc>
      </w:tr>
      <w:tr w:rsidR="0053247D" w:rsidRPr="000B1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ED7CF6" w:rsidRDefault="00ED7CF6" w:rsidP="00ED7C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368600</w:t>
            </w: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г.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Дербент</w:t>
            </w: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Г.Гасанова</w:t>
            </w:r>
            <w:proofErr w:type="spellEnd"/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53247D" w:rsidRPr="00ED7C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ED7CF6" w:rsidRDefault="00ED7CF6">
            <w:pPr>
              <w:rPr>
                <w:lang w:val="ru-RU"/>
              </w:rPr>
            </w:pP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ED7CF6" w:rsidRDefault="00ED7CF6" w:rsidP="00ED7C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8 909 4863697</w:t>
            </w:r>
          </w:p>
        </w:tc>
      </w:tr>
      <w:tr w:rsidR="0053247D" w:rsidRPr="00ED7C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ED7CF6" w:rsidRDefault="00ED7CF6">
            <w:pPr>
              <w:rPr>
                <w:lang w:val="ru-RU"/>
              </w:rPr>
            </w:pP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ED7CF6" w:rsidRDefault="00ED7CF6">
            <w:r>
              <w:rPr>
                <w:rFonts w:hAnsi="Times New Roman" w:cs="Times New Roman"/>
                <w:color w:val="000000"/>
                <w:sz w:val="24"/>
                <w:szCs w:val="24"/>
              </w:rPr>
              <w:t>ourschool19@mail.ru</w:t>
            </w:r>
          </w:p>
        </w:tc>
      </w:tr>
      <w:tr w:rsidR="0053247D" w:rsidRPr="00ED7C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ED7CF6" w:rsidRDefault="00ED7CF6">
            <w:pPr>
              <w:rPr>
                <w:lang w:val="ru-RU"/>
              </w:rPr>
            </w:pP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ED7CF6" w:rsidRDefault="00ED7C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ГО «город Дербент»</w:t>
            </w:r>
          </w:p>
        </w:tc>
      </w:tr>
      <w:tr w:rsidR="00532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 w:rsidP="00ED7CF6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532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ED7CF6" w:rsidRDefault="00ED7CF6" w:rsidP="00ED7CF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05Л01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 №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0003836</w:t>
            </w:r>
          </w:p>
        </w:tc>
      </w:tr>
      <w:tr w:rsidR="00532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 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ED7CF6" w:rsidRDefault="00ED7CF6" w:rsidP="00ED7CF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6055,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0001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841</w:t>
            </w:r>
          </w:p>
        </w:tc>
      </w:tr>
    </w:tbl>
    <w:p w:rsidR="0053247D" w:rsidRPr="00ED7CF6" w:rsidRDefault="00ED7CF6" w:rsidP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 №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19»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— Школа) расположена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рабочем районе города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Дербент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. Большинство </w:t>
      </w:r>
      <w:proofErr w:type="gramStart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proofErr w:type="gramEnd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проживают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домах типовой застройки: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78 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— рядом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Школой, 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пределах города, 3 процента- в близлежащих районах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:rsidR="0053247D" w:rsidRPr="00ED7CF6" w:rsidRDefault="00ED7C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:rsidR="0053247D" w:rsidRPr="00ED7CF6" w:rsidRDefault="00ED7C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ED7C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 локальными нормативными актами Школы.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372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— ФОП НОО), федеральную образовательную программу основного общего образования, утвержденную приказом </w:t>
      </w:r>
      <w:proofErr w:type="spellStart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370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— ФОП ООО), федеральную образовательную программу среднего общего образования, утвержденную приказом </w:t>
      </w:r>
      <w:proofErr w:type="spellStart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371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— ФОП СОО).</w:t>
      </w:r>
    </w:p>
    <w:p w:rsidR="0053247D" w:rsidRDefault="00ED7CF6">
      <w:pPr>
        <w:rPr>
          <w:rFonts w:hAnsi="Times New Roman" w:cs="Times New Roman"/>
          <w:color w:val="000000"/>
          <w:sz w:val="24"/>
          <w:szCs w:val="24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Для внедрения 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СОО Школа реализует мероприятия дорожной карты, утвержденной 17.01.2023.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рамках дорожной карты Школа утвердила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2023/2024 учебному году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СОО,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СОО.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ООП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непосредственно использовала:</w:t>
      </w:r>
    </w:p>
    <w:p w:rsidR="0053247D" w:rsidRPr="00ED7CF6" w:rsidRDefault="00ED7C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— для ООП НОО;</w:t>
      </w:r>
    </w:p>
    <w:p w:rsidR="0053247D" w:rsidRPr="00ED7CF6" w:rsidRDefault="00ED7C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— для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ООП СОО;</w:t>
      </w:r>
    </w:p>
    <w:p w:rsidR="0053247D" w:rsidRPr="00ED7CF6" w:rsidRDefault="00ED7C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53247D" w:rsidRDefault="00ED7C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247D" w:rsidRDefault="00ED7C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учебные планы;</w:t>
      </w:r>
    </w:p>
    <w:p w:rsidR="0053247D" w:rsidRPr="00ED7CF6" w:rsidRDefault="00ED7CF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завхоз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снарядов соответствовало санитарным требованиям, было </w:t>
      </w:r>
      <w:proofErr w:type="gramStart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01.09.2022 введена должность советника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— советник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воспитанию).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занимает педагог, имеющий опыт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детскими объединениями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общий стаж педагогической работы </w:t>
      </w:r>
      <w:r w:rsidR="0003074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Введение должности советника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воспитанию позволило систематизировать работу классных 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снять излишнюю нагрузку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С 01.09.2023 Школа применяет новый </w:t>
      </w:r>
      <w:proofErr w:type="spellStart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профстандарт</w:t>
      </w:r>
      <w:proofErr w:type="spellEnd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воспитания, утвержденный приказом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30.01.2023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53н.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ним советнику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объединениями, поручены две трудовые функции:</w:t>
      </w:r>
    </w:p>
    <w:p w:rsidR="0053247D" w:rsidRPr="00ED7CF6" w:rsidRDefault="00ED7C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воспитательную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— готовить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корректировке ООП, проводить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выявлению, поддержке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развитию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талантов учащихся, содействовать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современных информационных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:rsidR="0053247D" w:rsidRPr="00ED7CF6" w:rsidRDefault="00ED7CF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детскими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молодежными общественными объединениями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благотворительную направленность, другими образовательными организациями,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рамках сетевого взаимодействия, местным бизнес-сообществом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вопросам профессиональной ориентации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ED7CF6">
        <w:rPr>
          <w:lang w:val="ru-RU"/>
        </w:rPr>
        <w:br/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ED7CF6">
        <w:rPr>
          <w:lang w:val="ru-RU"/>
        </w:rPr>
        <w:br/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школьным программам внеурочной деятельности, реализовывать 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ED7CF6">
        <w:rPr>
          <w:lang w:val="ru-RU"/>
        </w:rPr>
        <w:br/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ED7CF6">
        <w:rPr>
          <w:lang w:val="ru-RU"/>
        </w:rPr>
        <w:br/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ED7CF6">
        <w:rPr>
          <w:lang w:val="ru-RU"/>
        </w:rPr>
        <w:br/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ED7CF6">
        <w:rPr>
          <w:lang w:val="ru-RU"/>
        </w:rPr>
        <w:br/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ED7CF6">
        <w:rPr>
          <w:lang w:val="ru-RU"/>
        </w:rPr>
        <w:br/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ED7CF6">
        <w:rPr>
          <w:lang w:val="ru-RU"/>
        </w:rPr>
        <w:br/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ED7CF6">
        <w:rPr>
          <w:lang w:val="ru-RU"/>
        </w:rPr>
        <w:br/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2,5 года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20.12.2023.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2024/25 учебный год.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 мае 2023 года Школа организовала проведение обучающих онлайн-семинаров для учителей совместно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специалистами ЦПМСС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специалистами центра «Катарсис»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вопросам здорового образа жизни, диагностики неадекватного состояния учащихся. Школа проводила систематическую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53247D" w:rsidRPr="00ED7CF6" w:rsidRDefault="00ED7CF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против ПАВ»;</w:t>
      </w:r>
    </w:p>
    <w:p w:rsidR="0053247D" w:rsidRPr="00ED7CF6" w:rsidRDefault="00ED7CF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областном конкурсе антинаркотической социальной рекламы;</w:t>
      </w:r>
    </w:p>
    <w:p w:rsidR="0053247D" w:rsidRPr="00ED7CF6" w:rsidRDefault="00ED7CF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ИКТ-технологий;</w:t>
      </w:r>
    </w:p>
    <w:p w:rsidR="0053247D" w:rsidRPr="00ED7CF6" w:rsidRDefault="00ED7CF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:rsidR="0053247D" w:rsidRPr="00ED7CF6" w:rsidRDefault="00ED7CF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онлайн-лекции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2023/2024 учебном году скорректировали </w:t>
      </w:r>
      <w:proofErr w:type="spellStart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школьниками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внедрили Единую модель профессиональной ориентации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spellStart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минимум. Для этого утвердили план </w:t>
      </w:r>
      <w:proofErr w:type="spellStart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внесли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Профориентационная</w:t>
      </w:r>
      <w:proofErr w:type="spellEnd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Школе строится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:rsidR="0053247D" w:rsidRPr="00ED7CF6" w:rsidRDefault="00ED7CF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1–4-е классы: знакомство школьников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миром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них понимания важности правильного выбора профессии.</w:t>
      </w:r>
    </w:p>
    <w:p w:rsidR="0053247D" w:rsidRPr="00ED7CF6" w:rsidRDefault="00ED7CF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5–9-е классы: формирование осознанного выбора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базе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мире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предпочтений.</w:t>
      </w:r>
    </w:p>
    <w:p w:rsidR="0053247D" w:rsidRPr="00ED7CF6" w:rsidRDefault="00ED7CF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10–11-е классы: развитие готовности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саморазвитию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 самоопределению.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53247D" w:rsidRDefault="00ED7CF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247D" w:rsidRDefault="00ED7CF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техническое;</w:t>
      </w:r>
    </w:p>
    <w:p w:rsidR="0053247D" w:rsidRDefault="00ED7CF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художественное;</w:t>
      </w:r>
    </w:p>
    <w:p w:rsidR="0053247D" w:rsidRDefault="00ED7CF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физкультурно-спортивное;</w:t>
      </w:r>
    </w:p>
    <w:p w:rsidR="00E13DF3" w:rsidRDefault="00ED7CF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туристско-краеведческое</w:t>
      </w:r>
      <w:proofErr w:type="spellEnd"/>
    </w:p>
    <w:p w:rsidR="0053247D" w:rsidRPr="002B1A7C" w:rsidRDefault="00E13DF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гуманитарное.</w:t>
      </w:r>
    </w:p>
    <w:p w:rsidR="0053247D" w:rsidRPr="00614080" w:rsidRDefault="00ED7CF6" w:rsidP="00614080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00E9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направлений осуществлен на</w:t>
      </w:r>
      <w:r w:rsidRPr="006500E9">
        <w:rPr>
          <w:rFonts w:hAnsi="Times New Roman" w:cs="Times New Roman"/>
          <w:color w:val="000000"/>
          <w:sz w:val="24"/>
          <w:szCs w:val="24"/>
        </w:rPr>
        <w:t> </w:t>
      </w:r>
      <w:r w:rsidRPr="006500E9">
        <w:rPr>
          <w:rFonts w:hAnsi="Times New Roman" w:cs="Times New Roman"/>
          <w:color w:val="000000"/>
          <w:sz w:val="24"/>
          <w:szCs w:val="24"/>
          <w:lang w:val="ru-RU"/>
        </w:rPr>
        <w:t>основании опроса обучающихся и</w:t>
      </w:r>
      <w:r w:rsidRPr="006500E9">
        <w:rPr>
          <w:rFonts w:hAnsi="Times New Roman" w:cs="Times New Roman"/>
          <w:color w:val="000000"/>
          <w:sz w:val="24"/>
          <w:szCs w:val="24"/>
        </w:rPr>
        <w:t> </w:t>
      </w:r>
      <w:r w:rsidRPr="006500E9">
        <w:rPr>
          <w:rFonts w:hAnsi="Times New Roman" w:cs="Times New Roman"/>
          <w:color w:val="000000"/>
          <w:sz w:val="24"/>
          <w:szCs w:val="24"/>
          <w:lang w:val="ru-RU"/>
        </w:rPr>
        <w:t>родителей, который провели в</w:t>
      </w:r>
      <w:r w:rsidRPr="006500E9">
        <w:rPr>
          <w:rFonts w:hAnsi="Times New Roman" w:cs="Times New Roman"/>
          <w:color w:val="000000"/>
          <w:sz w:val="24"/>
          <w:szCs w:val="24"/>
        </w:rPr>
        <w:t> </w:t>
      </w:r>
      <w:r w:rsidRPr="006500E9">
        <w:rPr>
          <w:rFonts w:hAnsi="Times New Roman" w:cs="Times New Roman"/>
          <w:color w:val="000000"/>
          <w:sz w:val="24"/>
          <w:szCs w:val="24"/>
          <w:lang w:val="ru-RU"/>
        </w:rPr>
        <w:t>сентябре 2023</w:t>
      </w:r>
      <w:r w:rsidRPr="006500E9">
        <w:rPr>
          <w:rFonts w:hAnsi="Times New Roman" w:cs="Times New Roman"/>
          <w:color w:val="000000"/>
          <w:sz w:val="24"/>
          <w:szCs w:val="24"/>
        </w:rPr>
        <w:t> </w:t>
      </w:r>
      <w:r w:rsidRPr="006500E9">
        <w:rPr>
          <w:rFonts w:hAnsi="Times New Roman" w:cs="Times New Roman"/>
          <w:color w:val="000000"/>
          <w:sz w:val="24"/>
          <w:szCs w:val="24"/>
          <w:lang w:val="ru-RU"/>
        </w:rPr>
        <w:t>года. По</w:t>
      </w:r>
      <w:r w:rsidRPr="006500E9">
        <w:rPr>
          <w:rFonts w:hAnsi="Times New Roman" w:cs="Times New Roman"/>
          <w:color w:val="000000"/>
          <w:sz w:val="24"/>
          <w:szCs w:val="24"/>
        </w:rPr>
        <w:t> </w:t>
      </w:r>
      <w:r w:rsidRPr="006500E9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опроса </w:t>
      </w:r>
      <w:r w:rsidR="00E13DF3" w:rsidRPr="006500E9">
        <w:rPr>
          <w:rFonts w:hAnsi="Times New Roman" w:cs="Times New Roman"/>
          <w:color w:val="000000"/>
          <w:sz w:val="24"/>
          <w:szCs w:val="24"/>
          <w:lang w:val="ru-RU"/>
        </w:rPr>
        <w:t>1833</w:t>
      </w:r>
      <w:r w:rsidRPr="006500E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</w:t>
      </w:r>
      <w:r w:rsidRPr="006500E9">
        <w:rPr>
          <w:rFonts w:hAnsi="Times New Roman" w:cs="Times New Roman"/>
          <w:color w:val="000000"/>
          <w:sz w:val="24"/>
          <w:szCs w:val="24"/>
        </w:rPr>
        <w:t> </w:t>
      </w:r>
      <w:r w:rsidR="00E13DF3" w:rsidRPr="006500E9">
        <w:rPr>
          <w:rFonts w:hAnsi="Times New Roman" w:cs="Times New Roman"/>
          <w:color w:val="000000"/>
          <w:sz w:val="24"/>
          <w:szCs w:val="24"/>
          <w:lang w:val="ru-RU"/>
        </w:rPr>
        <w:t>1750</w:t>
      </w:r>
      <w:r w:rsidRPr="006500E9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выявили, что естественно-научное направление выбрало </w:t>
      </w:r>
      <w:r w:rsidR="006500E9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Pr="006500E9">
        <w:rPr>
          <w:rFonts w:hAnsi="Times New Roman" w:cs="Times New Roman"/>
          <w:color w:val="000000"/>
          <w:sz w:val="24"/>
          <w:szCs w:val="24"/>
        </w:rPr>
        <w:t> </w:t>
      </w:r>
      <w:r w:rsidR="006500E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6500E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500E9" w:rsidRPr="006500E9">
        <w:rPr>
          <w:rFonts w:hAnsi="Times New Roman" w:cs="Times New Roman"/>
          <w:color w:val="000000"/>
          <w:sz w:val="24"/>
          <w:szCs w:val="24"/>
          <w:lang w:val="ru-RU"/>
        </w:rPr>
        <w:t>социально-</w:t>
      </w:r>
      <w:r w:rsidR="006500E9">
        <w:rPr>
          <w:rFonts w:hAnsi="Times New Roman" w:cs="Times New Roman"/>
          <w:color w:val="000000"/>
          <w:sz w:val="24"/>
          <w:szCs w:val="24"/>
          <w:lang w:val="ru-RU"/>
        </w:rPr>
        <w:t xml:space="preserve">гуманитарное – 25 %, </w:t>
      </w:r>
      <w:r w:rsidR="006500E9" w:rsidRPr="006500E9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</w:t>
      </w:r>
      <w:r w:rsidR="006500E9" w:rsidRPr="006500E9">
        <w:rPr>
          <w:rFonts w:hAnsi="Times New Roman" w:cs="Times New Roman"/>
          <w:color w:val="000000"/>
          <w:sz w:val="24"/>
          <w:szCs w:val="24"/>
        </w:rPr>
        <w:t> </w:t>
      </w:r>
      <w:r w:rsidR="006500E9" w:rsidRPr="006500E9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6500E9">
        <w:rPr>
          <w:rFonts w:hAnsi="Times New Roman" w:cs="Times New Roman"/>
          <w:color w:val="000000"/>
          <w:sz w:val="24"/>
          <w:szCs w:val="24"/>
          <w:lang w:val="ru-RU"/>
        </w:rPr>
        <w:t xml:space="preserve">20 %, </w:t>
      </w:r>
      <w:r w:rsidR="006500E9" w:rsidRPr="006500E9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="006500E9" w:rsidRPr="006500E9">
        <w:rPr>
          <w:rFonts w:hAnsi="Times New Roman" w:cs="Times New Roman"/>
          <w:color w:val="000000"/>
          <w:sz w:val="24"/>
          <w:szCs w:val="24"/>
        </w:rPr>
        <w:t> </w:t>
      </w:r>
      <w:r w:rsidR="006500E9" w:rsidRPr="006500E9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6500E9">
        <w:rPr>
          <w:rFonts w:hAnsi="Times New Roman" w:cs="Times New Roman"/>
          <w:color w:val="000000"/>
          <w:sz w:val="24"/>
          <w:szCs w:val="24"/>
          <w:lang w:val="ru-RU"/>
        </w:rPr>
        <w:t xml:space="preserve">12 </w:t>
      </w:r>
      <w:proofErr w:type="gramStart"/>
      <w:r w:rsidR="006500E9">
        <w:rPr>
          <w:rFonts w:hAnsi="Times New Roman" w:cs="Times New Roman"/>
          <w:color w:val="000000"/>
          <w:sz w:val="24"/>
          <w:szCs w:val="24"/>
          <w:lang w:val="ru-RU"/>
        </w:rPr>
        <w:t xml:space="preserve">%, </w:t>
      </w:r>
      <w:r w:rsidR="006500E9" w:rsidRPr="00650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500E9">
        <w:rPr>
          <w:rFonts w:hAnsi="Times New Roman" w:cs="Times New Roman"/>
          <w:color w:val="000000"/>
          <w:sz w:val="24"/>
          <w:szCs w:val="24"/>
          <w:lang w:val="ru-RU"/>
        </w:rPr>
        <w:t>туристско</w:t>
      </w:r>
      <w:proofErr w:type="spellEnd"/>
      <w:proofErr w:type="gramEnd"/>
      <w:r w:rsidR="00650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00E9">
        <w:rPr>
          <w:rFonts w:hAnsi="Times New Roman" w:cs="Times New Roman"/>
          <w:color w:val="000000"/>
          <w:sz w:val="24"/>
          <w:szCs w:val="24"/>
          <w:lang w:val="ru-RU"/>
        </w:rPr>
        <w:t>-краеведческое</w:t>
      </w:r>
      <w:r w:rsidRPr="006500E9">
        <w:rPr>
          <w:rFonts w:hAnsi="Times New Roman" w:cs="Times New Roman"/>
          <w:color w:val="000000"/>
          <w:sz w:val="24"/>
          <w:szCs w:val="24"/>
        </w:rPr>
        <w:t> </w:t>
      </w:r>
      <w:r w:rsidRPr="006500E9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6500E9">
        <w:rPr>
          <w:rFonts w:hAnsi="Times New Roman" w:cs="Times New Roman"/>
          <w:color w:val="000000"/>
          <w:sz w:val="24"/>
          <w:szCs w:val="24"/>
          <w:lang w:val="ru-RU"/>
        </w:rPr>
        <w:t>8 %</w:t>
      </w:r>
      <w:r w:rsidRPr="006500E9">
        <w:rPr>
          <w:rFonts w:hAnsi="Times New Roman" w:cs="Times New Roman"/>
          <w:color w:val="000000"/>
          <w:sz w:val="24"/>
          <w:szCs w:val="24"/>
          <w:lang w:val="ru-RU"/>
        </w:rPr>
        <w:t>, техническое</w:t>
      </w:r>
      <w:r w:rsidRPr="006500E9">
        <w:rPr>
          <w:rFonts w:hAnsi="Times New Roman" w:cs="Times New Roman"/>
          <w:color w:val="000000"/>
          <w:sz w:val="24"/>
          <w:szCs w:val="24"/>
        </w:rPr>
        <w:t> </w:t>
      </w:r>
      <w:r w:rsidRPr="006500E9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6500E9">
        <w:rPr>
          <w:rFonts w:hAnsi="Times New Roman" w:cs="Times New Roman"/>
          <w:color w:val="000000"/>
          <w:sz w:val="24"/>
          <w:szCs w:val="24"/>
          <w:lang w:val="ru-RU"/>
        </w:rPr>
        <w:t>5 %</w:t>
      </w:r>
      <w:r w:rsidRPr="006500E9">
        <w:rPr>
          <w:rFonts w:hAnsi="Times New Roman" w:cs="Times New Roman"/>
          <w:color w:val="000000"/>
          <w:sz w:val="24"/>
          <w:szCs w:val="24"/>
        </w:rPr>
        <w:t> </w:t>
      </w:r>
      <w:r w:rsidR="006500E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4080" w:rsidRDefault="00ED7CF6" w:rsidP="006140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01.03.2023 Школа реализует программы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программам, утвержденным приказом </w:t>
      </w:r>
      <w:proofErr w:type="spellStart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27.07.2022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629. </w:t>
      </w:r>
    </w:p>
    <w:p w:rsidR="0053247D" w:rsidRPr="00ED7CF6" w:rsidRDefault="005324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247D" w:rsidRPr="00ED7CF6" w:rsidRDefault="00ED7C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ED7C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53247D" w:rsidRDefault="00ED7CF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4"/>
        <w:gridCol w:w="6957"/>
      </w:tblGrid>
      <w:tr w:rsidR="00532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53247D" w:rsidRPr="000B1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ED7CF6" w:rsidRDefault="00ED7CF6">
            <w:pPr>
              <w:rPr>
                <w:lang w:val="ru-RU"/>
              </w:rPr>
            </w:pP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532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53247D" w:rsidRDefault="00ED7CF6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развития образовательной организации;</w:t>
            </w:r>
          </w:p>
          <w:p w:rsidR="0053247D" w:rsidRDefault="00ED7CF6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53247D" w:rsidRDefault="00ED7CF6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532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ED7CF6" w:rsidRDefault="00ED7C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53247D" w:rsidRDefault="00ED7CF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3247D" w:rsidRDefault="00ED7CF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53247D" w:rsidRDefault="00ED7CF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53247D" w:rsidRPr="00ED7CF6" w:rsidRDefault="00ED7CF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53247D" w:rsidRPr="00ED7CF6" w:rsidRDefault="00ED7CF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53247D" w:rsidRPr="00ED7CF6" w:rsidRDefault="00ED7CF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53247D" w:rsidRDefault="00ED7CF6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53247D" w:rsidRPr="000B1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ED7CF6" w:rsidRDefault="00ED7C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53247D" w:rsidRPr="00ED7CF6" w:rsidRDefault="00ED7CF6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53247D" w:rsidRPr="00ED7CF6" w:rsidRDefault="00ED7CF6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53247D" w:rsidRPr="00ED7CF6" w:rsidRDefault="00ED7CF6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53247D" w:rsidRPr="00ED7CF6" w:rsidRDefault="00ED7CF6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4F0E02" w:rsidRPr="00EA4867" w:rsidRDefault="00ED7CF6" w:rsidP="00EA48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 w:rsidRPr="00EA4867">
        <w:rPr>
          <w:rFonts w:hAnsi="Times New Roman" w:cs="Times New Roman"/>
          <w:color w:val="000000"/>
          <w:sz w:val="24"/>
          <w:szCs w:val="24"/>
        </w:rPr>
        <w:t> </w:t>
      </w:r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создано </w:t>
      </w:r>
      <w:r w:rsidR="004F0E02" w:rsidRPr="00EA486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A4867" w:rsidRPr="00EA486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F0E02" w:rsidRPr="00EA48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>предметных методических объединени</w:t>
      </w:r>
      <w:r w:rsidR="004F0E02" w:rsidRPr="00EA4867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3247D" w:rsidRPr="00EA4867" w:rsidRDefault="004F0E02" w:rsidP="004F0E02">
      <w:pPr>
        <w:pStyle w:val="a3"/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>русского зыка и литературы;</w:t>
      </w:r>
    </w:p>
    <w:p w:rsidR="004F0E02" w:rsidRPr="00EA4867" w:rsidRDefault="004F0E02" w:rsidP="004F0E02">
      <w:pPr>
        <w:pStyle w:val="a3"/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>математики и физики;</w:t>
      </w:r>
    </w:p>
    <w:p w:rsidR="004F0E02" w:rsidRPr="00EA4867" w:rsidRDefault="004F0E02" w:rsidP="004F0E02">
      <w:pPr>
        <w:pStyle w:val="a3"/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>информатики;</w:t>
      </w:r>
    </w:p>
    <w:p w:rsidR="004F0E02" w:rsidRPr="00EA4867" w:rsidRDefault="004F0E02" w:rsidP="004F0E02">
      <w:pPr>
        <w:pStyle w:val="a3"/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>английского языка;</w:t>
      </w:r>
    </w:p>
    <w:p w:rsidR="004F0E02" w:rsidRPr="00EA4867" w:rsidRDefault="004F0E02" w:rsidP="004F0E02">
      <w:pPr>
        <w:pStyle w:val="a3"/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культуры и ОБЗР;</w:t>
      </w:r>
    </w:p>
    <w:p w:rsidR="004F0E02" w:rsidRPr="00EA4867" w:rsidRDefault="004F0E02" w:rsidP="004F0E02">
      <w:pPr>
        <w:pStyle w:val="a3"/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>эстетического цикла;</w:t>
      </w:r>
    </w:p>
    <w:p w:rsidR="004F0E02" w:rsidRPr="00EA4867" w:rsidRDefault="004F0E02" w:rsidP="004F0E02">
      <w:pPr>
        <w:pStyle w:val="a3"/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>технологии;</w:t>
      </w:r>
    </w:p>
    <w:p w:rsidR="004F0E02" w:rsidRPr="00EA4867" w:rsidRDefault="004F0E02" w:rsidP="004F0E02">
      <w:pPr>
        <w:pStyle w:val="a3"/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>родных языков;</w:t>
      </w:r>
    </w:p>
    <w:p w:rsidR="0053247D" w:rsidRPr="00EA4867" w:rsidRDefault="004F0E02" w:rsidP="004F0E02">
      <w:pPr>
        <w:pStyle w:val="a3"/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ED7CF6" w:rsidRPr="00EA4867">
        <w:rPr>
          <w:rFonts w:hAnsi="Times New Roman" w:cs="Times New Roman"/>
          <w:color w:val="000000"/>
          <w:sz w:val="24"/>
          <w:szCs w:val="24"/>
          <w:lang w:val="ru-RU"/>
        </w:rPr>
        <w:t>стественно-</w:t>
      </w:r>
      <w:proofErr w:type="gramStart"/>
      <w:r w:rsidR="00ED7CF6" w:rsidRPr="00EA4867">
        <w:rPr>
          <w:rFonts w:hAnsi="Times New Roman" w:cs="Times New Roman"/>
          <w:color w:val="000000"/>
          <w:sz w:val="24"/>
          <w:szCs w:val="24"/>
          <w:lang w:val="ru-RU"/>
        </w:rPr>
        <w:t>научных  дисциплин</w:t>
      </w:r>
      <w:proofErr w:type="gramEnd"/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247D" w:rsidRPr="00EA4867" w:rsidRDefault="00EA486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объединения </w:t>
      </w:r>
      <w:r w:rsidR="00ED7CF6" w:rsidRPr="00EA4867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</w:t>
      </w:r>
      <w:proofErr w:type="gramEnd"/>
      <w:r w:rsidR="00ED7CF6" w:rsidRPr="00EA4867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образования</w:t>
      </w:r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параллелям;</w:t>
      </w:r>
    </w:p>
    <w:p w:rsidR="00EA4867" w:rsidRPr="00EA4867" w:rsidRDefault="00EA486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классных руководителей.   </w:t>
      </w:r>
    </w:p>
    <w:p w:rsidR="0053247D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53247D" w:rsidRPr="00ED7CF6" w:rsidRDefault="005324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247D" w:rsidRPr="00ED7CF6" w:rsidRDefault="00ED7C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ED7C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53247D" w:rsidRDefault="00ED7CF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202</w:t>
      </w:r>
      <w:r w:rsidR="00C333C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–</w:t>
      </w:r>
      <w:r w:rsidR="00F86FC1">
        <w:rPr>
          <w:rFonts w:hAnsi="Times New Roman" w:cs="Times New Roman"/>
          <w:color w:val="000000"/>
          <w:sz w:val="24"/>
          <w:szCs w:val="24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5"/>
        <w:gridCol w:w="4818"/>
        <w:gridCol w:w="1260"/>
        <w:gridCol w:w="1260"/>
        <w:gridCol w:w="1038"/>
      </w:tblGrid>
      <w:tr w:rsidR="00EA4867" w:rsidTr="00EA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Pr="009C6E33" w:rsidRDefault="00EA4867" w:rsidP="009C6E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EA4867" w:rsidTr="00EA48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Pr="00ED7CF6" w:rsidRDefault="00EA4867">
            <w:pPr>
              <w:rPr>
                <w:lang w:val="ru-RU"/>
              </w:rPr>
            </w:pP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Pr="00F7423A" w:rsidRDefault="00EA48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Pr="00F7423A" w:rsidRDefault="00EA48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1697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Pr="00F7423A" w:rsidRDefault="00EA4867" w:rsidP="00F742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1714</w:t>
            </w:r>
          </w:p>
        </w:tc>
      </w:tr>
      <w:tr w:rsidR="00EA4867" w:rsidTr="00EA48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Pr="00F7423A" w:rsidRDefault="00EA48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Pr="00F7423A" w:rsidRDefault="00EA48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665</w:t>
            </w:r>
          </w:p>
        </w:tc>
        <w:tc>
          <w:tcPr>
            <w:tcW w:w="10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Pr="00F7423A" w:rsidRDefault="00EA48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668</w:t>
            </w:r>
          </w:p>
        </w:tc>
      </w:tr>
      <w:tr w:rsidR="00EA4867" w:rsidTr="00EA48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Pr="00F7423A" w:rsidRDefault="00EA48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Pr="00F7423A" w:rsidRDefault="00EA48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Pr="00F7423A" w:rsidRDefault="00EA48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899</w:t>
            </w:r>
          </w:p>
        </w:tc>
      </w:tr>
      <w:tr w:rsidR="00EA4867" w:rsidTr="00EA48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Pr="00F7423A" w:rsidRDefault="00EA48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Pr="00F7423A" w:rsidRDefault="00EA48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Pr="00F7423A" w:rsidRDefault="00EA48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147</w:t>
            </w:r>
          </w:p>
        </w:tc>
      </w:tr>
      <w:tr w:rsidR="00EA4867" w:rsidRPr="000B1FD3" w:rsidTr="00EA48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Pr="00ED7CF6" w:rsidRDefault="00EA4867">
            <w:pPr>
              <w:rPr>
                <w:lang w:val="ru-RU"/>
              </w:rPr>
            </w:pP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Pr="00ED7CF6" w:rsidRDefault="00EA48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Pr="00ED7CF6" w:rsidRDefault="00EA48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Pr="00ED7CF6" w:rsidRDefault="00EA48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4867" w:rsidTr="00EA48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Pr="00ED7CF6" w:rsidRDefault="00EA48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0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EA4867" w:rsidTr="00EA48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867" w:rsidTr="00EA48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EA4867" w:rsidTr="00EA48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867" w:rsidTr="00EA48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0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A4867" w:rsidTr="00EA48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4867" w:rsidRPr="000B1FD3" w:rsidTr="00EA48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Pr="00ED7CF6" w:rsidRDefault="00EA4867">
            <w:pPr>
              <w:rPr>
                <w:lang w:val="ru-RU"/>
              </w:rPr>
            </w:pP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ED7CF6">
              <w:rPr>
                <w:lang w:val="ru-RU"/>
              </w:rPr>
              <w:br/>
            </w:r>
            <w:r w:rsidRPr="00ED7C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Pr="00ED7CF6" w:rsidRDefault="00EA48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Pr="00ED7CF6" w:rsidRDefault="00EA48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Pr="00ED7CF6" w:rsidRDefault="00EA48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4867" w:rsidTr="00EA48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Pr="00ED7CF6" w:rsidRDefault="00EA48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Pr="00F7423A" w:rsidRDefault="00EA48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Pr="00CF3EDF" w:rsidRDefault="00EA48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0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EA4867" w:rsidTr="00EA48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Default="00EA486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Pr="00F7423A" w:rsidRDefault="00EA48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Pr="00CF3EDF" w:rsidRDefault="00EA48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867" w:rsidRPr="00346048" w:rsidRDefault="00EA4867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</w:tbl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F7423A" w:rsidRDefault="00F742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423A" w:rsidRDefault="00F742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423A" w:rsidRDefault="00F742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247D" w:rsidRPr="00F7423A" w:rsidRDefault="00ED7C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Pr="00F7423A">
        <w:rPr>
          <w:rFonts w:hAnsi="Times New Roman" w:cs="Times New Roman"/>
          <w:color w:val="000000"/>
          <w:sz w:val="24"/>
          <w:szCs w:val="24"/>
          <w:lang w:val="ru-RU"/>
        </w:rPr>
        <w:t>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23A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9C6E3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7423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9"/>
        <w:gridCol w:w="693"/>
        <w:gridCol w:w="590"/>
        <w:gridCol w:w="695"/>
        <w:gridCol w:w="851"/>
        <w:gridCol w:w="709"/>
        <w:gridCol w:w="850"/>
        <w:gridCol w:w="621"/>
        <w:gridCol w:w="590"/>
        <w:gridCol w:w="334"/>
        <w:gridCol w:w="590"/>
        <w:gridCol w:w="334"/>
        <w:gridCol w:w="884"/>
        <w:gridCol w:w="421"/>
      </w:tblGrid>
      <w:tr w:rsidR="0053247D" w:rsidTr="00A14CC1">
        <w:trPr>
          <w:trHeight w:val="307"/>
        </w:trPr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9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53247D" w:rsidTr="00A14CC1">
        <w:trPr>
          <w:trHeight w:val="307"/>
        </w:trPr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71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47D" w:rsidTr="00B41A6F">
        <w:trPr>
          <w:trHeight w:val="433"/>
        </w:trPr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6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3247D" w:rsidTr="00B41A6F">
        <w:tc>
          <w:tcPr>
            <w:tcW w:w="8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 w:rsidP="00A14C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14CC1" w:rsidRPr="00A14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A14CC1" w:rsidP="00A14C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A14C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A14C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A14C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6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A14C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247D" w:rsidTr="00B41A6F">
        <w:tc>
          <w:tcPr>
            <w:tcW w:w="8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41A6F" w:rsidRDefault="00ED7CF6" w:rsidP="00B41A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41A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41A6F" w:rsidRDefault="00ED7CF6" w:rsidP="00B41A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41A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41A6F" w:rsidRDefault="00B41A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41A6F" w:rsidRDefault="00ED7CF6" w:rsidP="00B41A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B41A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41A6F" w:rsidRDefault="00B41A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6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41A6F" w:rsidRDefault="00ED7CF6" w:rsidP="00B41A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41A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247D" w:rsidTr="00B41A6F">
        <w:tc>
          <w:tcPr>
            <w:tcW w:w="8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41A6F" w:rsidRDefault="00ED7CF6" w:rsidP="00B41A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41A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 w:rsidP="00B41A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41A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41A6F" w:rsidRDefault="00B41A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41A6F" w:rsidRDefault="00ED7CF6" w:rsidP="00B41A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B41A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41A6F" w:rsidRDefault="00ED7CF6" w:rsidP="00B41A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41A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41A6F" w:rsidRDefault="00ED7CF6" w:rsidP="00B41A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41A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247D" w:rsidTr="00B41A6F">
        <w:tc>
          <w:tcPr>
            <w:tcW w:w="8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41A6F" w:rsidRDefault="00B41A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503</w:t>
            </w:r>
          </w:p>
        </w:tc>
        <w:tc>
          <w:tcPr>
            <w:tcW w:w="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41A6F" w:rsidRDefault="00B41A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503</w:t>
            </w:r>
          </w:p>
        </w:tc>
        <w:tc>
          <w:tcPr>
            <w:tcW w:w="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41A6F" w:rsidRDefault="00B41A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235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41A6F" w:rsidRDefault="00B41A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46.7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41A6F" w:rsidRDefault="00B41A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6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41A6F" w:rsidRDefault="00ED7CF6" w:rsidP="00B41A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41A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6.5</w:t>
            </w:r>
          </w:p>
        </w:tc>
        <w:tc>
          <w:tcPr>
            <w:tcW w:w="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A14CC1" w:rsidRDefault="00ED7C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CC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2023 году с 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2,6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2022 был 50,4%),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2,5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— 12,5%).</w:t>
      </w:r>
    </w:p>
    <w:p w:rsidR="0053247D" w:rsidRDefault="00ED7CF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 202</w:t>
      </w:r>
      <w:r w:rsidR="009C6E3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0"/>
        <w:gridCol w:w="682"/>
        <w:gridCol w:w="634"/>
        <w:gridCol w:w="641"/>
        <w:gridCol w:w="851"/>
        <w:gridCol w:w="561"/>
        <w:gridCol w:w="998"/>
        <w:gridCol w:w="546"/>
        <w:gridCol w:w="446"/>
        <w:gridCol w:w="567"/>
        <w:gridCol w:w="426"/>
        <w:gridCol w:w="451"/>
        <w:gridCol w:w="908"/>
        <w:gridCol w:w="430"/>
      </w:tblGrid>
      <w:tr w:rsidR="0053247D" w:rsidRPr="00CF3EDF" w:rsidTr="003923A5"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proofErr w:type="spellStart"/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 w:rsidRPr="003923A5">
              <w:br/>
            </w:r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 w:rsidRPr="003923A5">
              <w:br/>
            </w:r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 w:rsidRPr="003923A5">
              <w:br/>
            </w:r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 w:rsidRPr="003923A5">
              <w:br/>
            </w:r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3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 w:rsidRPr="003923A5">
              <w:br/>
            </w:r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53247D" w:rsidRPr="00CF3EDF" w:rsidTr="003923A5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47D" w:rsidRPr="00CF3EDF" w:rsidTr="003923A5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3923A5">
              <w:br/>
            </w:r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 w:rsidRPr="003923A5">
              <w:br/>
            </w:r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3923A5">
              <w:br/>
            </w:r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 w:rsidRPr="003923A5">
              <w:br/>
            </w:r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 w:rsidRPr="003923A5">
              <w:br/>
            </w:r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 w:rsidRPr="003923A5">
              <w:br/>
            </w:r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3247D" w:rsidRPr="00CF3EDF" w:rsidTr="003923A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pPr>
              <w:rPr>
                <w:lang w:val="ru-RU"/>
              </w:rPr>
            </w:pPr>
            <w:r w:rsidRPr="003923A5">
              <w:rPr>
                <w:lang w:val="ru-RU"/>
              </w:rPr>
              <w:t>197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pPr>
              <w:rPr>
                <w:lang w:val="ru-RU"/>
              </w:rPr>
            </w:pPr>
            <w:r w:rsidRPr="003923A5">
              <w:rPr>
                <w:lang w:val="ru-RU"/>
              </w:rPr>
              <w:t>197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pPr>
              <w:rPr>
                <w:lang w:val="ru-RU"/>
              </w:rPr>
            </w:pPr>
            <w:r w:rsidRPr="003923A5">
              <w:rPr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pPr>
              <w:rPr>
                <w:lang w:val="ru-RU"/>
              </w:rPr>
            </w:pPr>
            <w:r w:rsidRPr="003923A5">
              <w:rPr>
                <w:lang w:val="ru-RU"/>
              </w:rPr>
              <w:t>85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pPr>
              <w:rPr>
                <w:lang w:val="ru-RU"/>
              </w:rPr>
            </w:pPr>
            <w:r w:rsidRPr="003923A5">
              <w:rPr>
                <w:lang w:val="ru-RU"/>
              </w:rPr>
              <w:t>42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pPr>
              <w:rPr>
                <w:lang w:val="ru-RU"/>
              </w:rPr>
            </w:pPr>
            <w:r w:rsidRPr="003923A5">
              <w:rPr>
                <w:lang w:val="ru-RU"/>
              </w:rPr>
              <w:t>25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pPr>
              <w:rPr>
                <w:lang w:val="ru-RU"/>
              </w:rPr>
            </w:pPr>
            <w:r w:rsidRPr="003923A5">
              <w:rPr>
                <w:lang w:val="ru-RU"/>
              </w:rPr>
              <w:t>13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pPr>
              <w:rPr>
                <w:lang w:val="ru-RU"/>
              </w:rPr>
            </w:pPr>
            <w:r w:rsidRPr="003923A5"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pPr>
              <w:rPr>
                <w:lang w:val="ru-RU"/>
              </w:rPr>
            </w:pPr>
            <w:r w:rsidRPr="003923A5">
              <w:rPr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pPr>
              <w:rPr>
                <w:lang w:val="ru-RU"/>
              </w:rPr>
            </w:pPr>
            <w:r w:rsidRPr="003923A5">
              <w:rPr>
                <w:lang w:val="ru-RU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pPr>
              <w:rPr>
                <w:lang w:val="ru-RU"/>
              </w:rPr>
            </w:pPr>
            <w:r w:rsidRPr="003923A5">
              <w:rPr>
                <w:lang w:val="ru-RU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pPr>
              <w:rPr>
                <w:lang w:val="ru-RU"/>
              </w:rPr>
            </w:pPr>
            <w:r w:rsidRPr="003923A5">
              <w:rPr>
                <w:lang w:val="ru-RU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pPr>
              <w:rPr>
                <w:lang w:val="ru-RU"/>
              </w:rPr>
            </w:pPr>
            <w:r w:rsidRPr="003923A5">
              <w:rPr>
                <w:lang w:val="ru-RU"/>
              </w:rPr>
              <w:t>0</w:t>
            </w:r>
          </w:p>
        </w:tc>
      </w:tr>
      <w:tr w:rsidR="0053247D" w:rsidRPr="00CF3EDF" w:rsidTr="003923A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pPr>
              <w:rPr>
                <w:lang w:val="ru-RU"/>
              </w:rPr>
            </w:pPr>
            <w:r w:rsidRPr="003923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 w:rsidP="003923A5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pPr>
              <w:rPr>
                <w:lang w:val="ru-RU"/>
              </w:rPr>
            </w:pPr>
            <w:r w:rsidRPr="003923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r w:rsidRPr="003923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D7CF6" w:rsidRPr="003923A5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pPr>
              <w:rPr>
                <w:lang w:val="ru-RU"/>
              </w:rPr>
            </w:pPr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3923A5" w:rsidRPr="003923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pPr>
              <w:rPr>
                <w:lang w:val="ru-RU"/>
              </w:rPr>
            </w:pPr>
            <w:r w:rsidRPr="003923A5">
              <w:rPr>
                <w:lang w:val="ru-RU"/>
              </w:rPr>
              <w:t>10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247D" w:rsidRPr="00CF3EDF" w:rsidTr="003923A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pPr>
              <w:rPr>
                <w:lang w:val="ru-RU"/>
              </w:rPr>
            </w:pPr>
            <w:r w:rsidRPr="003923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178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 w:rsidP="003923A5">
            <w:pPr>
              <w:rPr>
                <w:lang w:val="ru-RU"/>
              </w:rPr>
            </w:pPr>
            <w:r w:rsidRPr="003923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178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pPr>
              <w:rPr>
                <w:lang w:val="ru-RU"/>
              </w:rPr>
            </w:pPr>
            <w:r w:rsidRPr="003923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pPr>
              <w:rPr>
                <w:lang w:val="ru-RU"/>
              </w:rPr>
            </w:pPr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923A5" w:rsidRPr="003923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pPr>
              <w:rPr>
                <w:lang w:val="ru-RU"/>
              </w:rPr>
            </w:pPr>
            <w:r w:rsidRPr="003923A5">
              <w:rPr>
                <w:lang w:val="ru-RU"/>
              </w:rPr>
              <w:t>6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247D" w:rsidRPr="00CF3EDF" w:rsidTr="003923A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 w:rsidP="003923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ED7CF6" w:rsidRPr="003923A5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53247D"/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53247D"/>
        </w:tc>
      </w:tr>
      <w:tr w:rsidR="0053247D" w:rsidRPr="00CF3EDF" w:rsidTr="003923A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pPr>
              <w:rPr>
                <w:lang w:val="ru-RU"/>
              </w:rPr>
            </w:pPr>
            <w:r>
              <w:rPr>
                <w:lang w:val="ru-RU"/>
              </w:rPr>
              <w:t>166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 w:rsidP="003923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9370D7" w:rsidRDefault="009370D7">
            <w:pPr>
              <w:rPr>
                <w:lang w:val="ru-RU"/>
              </w:rPr>
            </w:pPr>
            <w:r>
              <w:rPr>
                <w:lang w:val="ru-RU"/>
              </w:rPr>
              <w:t>98.7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 w:rsidP="003923A5"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3923A5" w:rsidP="003923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9370D7" w:rsidRDefault="009370D7">
            <w:pPr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53247D"/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53247D"/>
        </w:tc>
      </w:tr>
      <w:tr w:rsidR="0053247D" w:rsidRPr="00CF3EDF" w:rsidTr="003923A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9370D7" w:rsidRDefault="009370D7">
            <w:pPr>
              <w:rPr>
                <w:lang w:val="ru-RU"/>
              </w:rPr>
            </w:pPr>
            <w:r>
              <w:rPr>
                <w:lang w:val="ru-RU"/>
              </w:rPr>
              <w:t>921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9370D7" w:rsidRDefault="009370D7">
            <w:pPr>
              <w:rPr>
                <w:lang w:val="ru-RU"/>
              </w:rPr>
            </w:pPr>
            <w:r>
              <w:rPr>
                <w:lang w:val="ru-RU"/>
              </w:rPr>
              <w:t>917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9370D7" w:rsidP="009370D7">
            <w:r>
              <w:rPr>
                <w:rFonts w:hAnsi="Times New Roman" w:cs="Times New Roman"/>
                <w:color w:val="000000"/>
                <w:sz w:val="24"/>
                <w:szCs w:val="24"/>
              </w:rPr>
              <w:t>99.5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9370D7" w:rsidRDefault="009370D7">
            <w:pPr>
              <w:rPr>
                <w:lang w:val="ru-RU"/>
              </w:rPr>
            </w:pPr>
            <w:r>
              <w:rPr>
                <w:lang w:val="ru-RU"/>
              </w:rPr>
              <w:t>352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9370D7" w:rsidRDefault="009370D7" w:rsidP="009370D7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9370D7" w:rsidRDefault="009370D7">
            <w:pPr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9370D7" w:rsidRDefault="009370D7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9370D7" w:rsidRDefault="009370D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9370D7" w:rsidRDefault="009370D7">
            <w:pPr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923A5" w:rsidRDefault="00ED7CF6">
            <w:r w:rsidRPr="003923A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3247D" w:rsidRPr="00EA4867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 w:rsidRPr="00EA4867">
        <w:rPr>
          <w:rFonts w:hAnsi="Times New Roman" w:cs="Times New Roman"/>
          <w:color w:val="000000"/>
          <w:sz w:val="24"/>
          <w:szCs w:val="24"/>
        </w:rPr>
        <w:t> </w:t>
      </w:r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Pr="00EA4867">
        <w:rPr>
          <w:rFonts w:hAnsi="Times New Roman" w:cs="Times New Roman"/>
          <w:color w:val="000000"/>
          <w:sz w:val="24"/>
          <w:szCs w:val="24"/>
        </w:rPr>
        <w:t> </w:t>
      </w:r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EA486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 результатами освоения учащимися программ основного общего образования по</w:t>
      </w:r>
      <w:r w:rsidRPr="00EA4867">
        <w:rPr>
          <w:rFonts w:hAnsi="Times New Roman" w:cs="Times New Roman"/>
          <w:color w:val="000000"/>
          <w:sz w:val="24"/>
          <w:szCs w:val="24"/>
        </w:rPr>
        <w:t> </w:t>
      </w:r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Pr="00EA4867">
        <w:rPr>
          <w:rFonts w:hAnsi="Times New Roman" w:cs="Times New Roman"/>
          <w:color w:val="000000"/>
          <w:sz w:val="24"/>
          <w:szCs w:val="24"/>
        </w:rPr>
        <w:t> </w:t>
      </w:r>
      <w:r w:rsidR="00EA4867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 w:rsidRPr="00EA4867">
        <w:rPr>
          <w:rFonts w:hAnsi="Times New Roman" w:cs="Times New Roman"/>
          <w:color w:val="000000"/>
          <w:sz w:val="24"/>
          <w:szCs w:val="24"/>
        </w:rPr>
        <w:t> </w:t>
      </w:r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 w:rsidRPr="00EA4867">
        <w:rPr>
          <w:rFonts w:hAnsi="Times New Roman" w:cs="Times New Roman"/>
          <w:color w:val="000000"/>
          <w:sz w:val="24"/>
          <w:szCs w:val="24"/>
        </w:rPr>
        <w:t> </w:t>
      </w:r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 w:rsidRPr="00EA4867">
        <w:rPr>
          <w:rFonts w:hAnsi="Times New Roman" w:cs="Times New Roman"/>
          <w:color w:val="000000"/>
          <w:sz w:val="24"/>
          <w:szCs w:val="24"/>
        </w:rPr>
        <w:t> </w:t>
      </w:r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EA4867">
        <w:rPr>
          <w:rFonts w:hAnsi="Times New Roman" w:cs="Times New Roman"/>
          <w:color w:val="000000"/>
          <w:sz w:val="24"/>
          <w:szCs w:val="24"/>
          <w:lang w:val="ru-RU"/>
        </w:rPr>
        <w:t>увеличился на 6,3</w:t>
      </w:r>
      <w:r w:rsidRPr="00EA4867">
        <w:rPr>
          <w:rFonts w:hAnsi="Times New Roman" w:cs="Times New Roman"/>
          <w:color w:val="000000"/>
          <w:sz w:val="24"/>
          <w:szCs w:val="24"/>
        </w:rPr>
        <w:t> </w:t>
      </w:r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 w:rsidRPr="00EA4867">
        <w:rPr>
          <w:rFonts w:hAnsi="Times New Roman" w:cs="Times New Roman"/>
          <w:color w:val="000000"/>
          <w:sz w:val="24"/>
          <w:szCs w:val="24"/>
        </w:rPr>
        <w:t> </w:t>
      </w:r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EA486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 xml:space="preserve"> был 3</w:t>
      </w:r>
      <w:r w:rsidR="00EA486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 xml:space="preserve">,7%), процент учащихся, окончивших на «5», </w:t>
      </w:r>
      <w:r w:rsidR="00EA4867">
        <w:rPr>
          <w:rFonts w:hAnsi="Times New Roman" w:cs="Times New Roman"/>
          <w:color w:val="000000"/>
          <w:sz w:val="24"/>
          <w:szCs w:val="24"/>
          <w:lang w:val="ru-RU"/>
        </w:rPr>
        <w:t xml:space="preserve">увеличился на 6,7 </w:t>
      </w:r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>(в</w:t>
      </w:r>
      <w:r w:rsidRPr="00EA4867">
        <w:rPr>
          <w:rFonts w:hAnsi="Times New Roman" w:cs="Times New Roman"/>
          <w:color w:val="000000"/>
          <w:sz w:val="24"/>
          <w:szCs w:val="24"/>
        </w:rPr>
        <w:t> </w:t>
      </w:r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EA486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A4867">
        <w:rPr>
          <w:rFonts w:hAnsi="Times New Roman" w:cs="Times New Roman"/>
          <w:color w:val="000000"/>
          <w:sz w:val="24"/>
          <w:szCs w:val="24"/>
        </w:rPr>
        <w:t> </w:t>
      </w:r>
      <w:r w:rsidRPr="00EA4867">
        <w:rPr>
          <w:rFonts w:hAnsi="Times New Roman" w:cs="Times New Roman"/>
          <w:color w:val="000000"/>
          <w:sz w:val="24"/>
          <w:szCs w:val="24"/>
          <w:lang w:val="ru-RU"/>
        </w:rPr>
        <w:t>— 2,3%).</w:t>
      </w:r>
    </w:p>
    <w:p w:rsidR="0053247D" w:rsidRPr="004E03B1" w:rsidRDefault="00ED7CF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4E03B1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 w:rsidRPr="004E03B1">
        <w:rPr>
          <w:rFonts w:hAnsi="Times New Roman" w:cs="Times New Roman"/>
          <w:color w:val="000000"/>
          <w:sz w:val="24"/>
          <w:szCs w:val="24"/>
        </w:rPr>
        <w:t> </w:t>
      </w:r>
      <w:r w:rsidRPr="004E03B1">
        <w:rPr>
          <w:rFonts w:hAnsi="Times New Roman" w:cs="Times New Roman"/>
          <w:color w:val="000000"/>
          <w:sz w:val="24"/>
          <w:szCs w:val="24"/>
          <w:lang w:val="ru-RU"/>
        </w:rPr>
        <w:t>классов по</w:t>
      </w:r>
      <w:r w:rsidRPr="004E03B1">
        <w:rPr>
          <w:rFonts w:hAnsi="Times New Roman" w:cs="Times New Roman"/>
          <w:color w:val="000000"/>
          <w:sz w:val="24"/>
          <w:szCs w:val="24"/>
        </w:rPr>
        <w:t> </w:t>
      </w:r>
      <w:r w:rsidRPr="004E03B1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Pr="004E03B1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4E03B1"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 w:rsidRPr="004E03B1">
        <w:rPr>
          <w:rFonts w:hAnsi="Times New Roman" w:cs="Times New Roman"/>
          <w:color w:val="000000"/>
          <w:sz w:val="24"/>
          <w:szCs w:val="24"/>
        </w:rPr>
        <w:t>» в 202</w:t>
      </w:r>
      <w:r w:rsidR="009C6E33" w:rsidRPr="004E03B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E03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03B1"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9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1"/>
        <w:gridCol w:w="632"/>
        <w:gridCol w:w="541"/>
        <w:gridCol w:w="600"/>
        <w:gridCol w:w="567"/>
        <w:gridCol w:w="660"/>
        <w:gridCol w:w="757"/>
        <w:gridCol w:w="627"/>
        <w:gridCol w:w="541"/>
        <w:gridCol w:w="313"/>
        <w:gridCol w:w="541"/>
        <w:gridCol w:w="530"/>
        <w:gridCol w:w="584"/>
        <w:gridCol w:w="550"/>
        <w:gridCol w:w="425"/>
        <w:gridCol w:w="567"/>
      </w:tblGrid>
      <w:tr w:rsidR="0053247D" w:rsidRPr="004E03B1" w:rsidTr="00180A1A"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proofErr w:type="spellStart"/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 w:rsidRPr="004E03B1">
              <w:br/>
            </w:r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 w:rsidRPr="004E03B1">
              <w:br/>
            </w:r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 w:rsidRPr="004E03B1">
              <w:br/>
            </w:r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 w:rsidRPr="004E03B1">
              <w:br/>
            </w:r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r w:rsidRPr="004E03B1">
              <w:br/>
            </w:r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r w:rsidRPr="004E03B1">
              <w:br/>
            </w:r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53247D" w:rsidRPr="004E03B1" w:rsidTr="00180A1A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47D" w:rsidRPr="00CF3EDF" w:rsidTr="00180A1A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4E03B1">
              <w:br/>
            </w:r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 w:rsidRPr="004E03B1">
              <w:br/>
            </w:r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4E03B1">
              <w:br/>
            </w:r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 w:rsidRPr="004E03B1">
              <w:br/>
            </w:r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 w:rsidRPr="004E03B1">
              <w:br/>
            </w:r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4E03B1" w:rsidRPr="00CF3EDF" w:rsidTr="00180A1A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B1" w:rsidRPr="004E03B1" w:rsidRDefault="004E03B1" w:rsidP="004E03B1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B1" w:rsidRPr="004E03B1" w:rsidRDefault="004E03B1" w:rsidP="004E03B1">
            <w:pPr>
              <w:rPr>
                <w:lang w:val="ru-RU"/>
              </w:rPr>
            </w:pPr>
            <w:r w:rsidRPr="004E03B1">
              <w:rPr>
                <w:lang w:val="ru-RU"/>
              </w:rPr>
              <w:t>92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B1" w:rsidRPr="004E03B1" w:rsidRDefault="004E03B1" w:rsidP="004E03B1">
            <w:pPr>
              <w:rPr>
                <w:lang w:val="ru-RU"/>
              </w:rPr>
            </w:pPr>
            <w:r w:rsidRPr="004E03B1">
              <w:rPr>
                <w:lang w:val="ru-RU"/>
              </w:rPr>
              <w:t>91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B1" w:rsidRPr="004E03B1" w:rsidRDefault="004E03B1" w:rsidP="004E03B1">
            <w:pPr>
              <w:rPr>
                <w:lang w:val="ru-RU"/>
              </w:rPr>
            </w:pPr>
            <w:r w:rsidRPr="004E03B1">
              <w:rPr>
                <w:lang w:val="ru-RU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B1" w:rsidRPr="004E03B1" w:rsidRDefault="004E03B1" w:rsidP="004E03B1">
            <w:pPr>
              <w:rPr>
                <w:lang w:val="ru-RU"/>
              </w:rPr>
            </w:pPr>
            <w:r w:rsidRPr="004E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B1" w:rsidRPr="004E03B1" w:rsidRDefault="004E03B1" w:rsidP="004E03B1">
            <w:pPr>
              <w:rPr>
                <w:lang w:val="ru-RU"/>
              </w:rPr>
            </w:pPr>
            <w:r w:rsidRPr="004E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B1" w:rsidRPr="004E03B1" w:rsidRDefault="004E03B1" w:rsidP="004E03B1">
            <w:r w:rsidRPr="004E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B1" w:rsidRPr="004E03B1" w:rsidRDefault="004E03B1" w:rsidP="004E03B1">
            <w:pPr>
              <w:rPr>
                <w:lang w:val="ru-RU"/>
              </w:rPr>
            </w:pPr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4E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B1" w:rsidRPr="004E03B1" w:rsidRDefault="004E03B1" w:rsidP="004E03B1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B1" w:rsidRPr="004E03B1" w:rsidRDefault="004E03B1" w:rsidP="004E03B1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B1" w:rsidRPr="004E03B1" w:rsidRDefault="004E03B1" w:rsidP="004E03B1">
            <w:pPr>
              <w:rPr>
                <w:lang w:val="ru-RU"/>
              </w:rPr>
            </w:pPr>
            <w:r w:rsidRPr="004E03B1">
              <w:rPr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B1" w:rsidRPr="004E03B1" w:rsidRDefault="004E03B1" w:rsidP="004E03B1">
            <w:pPr>
              <w:rPr>
                <w:lang w:val="ru-RU"/>
              </w:rPr>
            </w:pPr>
            <w:r w:rsidRPr="004E03B1">
              <w:rPr>
                <w:lang w:val="ru-RU"/>
              </w:rPr>
              <w:t>1.1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B1" w:rsidRPr="004E03B1" w:rsidRDefault="004E03B1" w:rsidP="004E03B1">
            <w:pPr>
              <w:rPr>
                <w:lang w:val="ru-RU"/>
              </w:rPr>
            </w:pPr>
            <w:r w:rsidRPr="004E03B1">
              <w:rPr>
                <w:lang w:val="ru-RU"/>
              </w:rPr>
              <w:t>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B1" w:rsidRPr="004E03B1" w:rsidRDefault="004E03B1" w:rsidP="004E03B1">
            <w:pPr>
              <w:rPr>
                <w:lang w:val="ru-RU"/>
              </w:rPr>
            </w:pPr>
            <w:r w:rsidRPr="004E03B1">
              <w:rPr>
                <w:lang w:val="ru-RU"/>
              </w:rPr>
              <w:t>1.1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B1" w:rsidRPr="004E03B1" w:rsidRDefault="004E03B1" w:rsidP="004E03B1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B1" w:rsidRPr="004E03B1" w:rsidRDefault="004E03B1" w:rsidP="004E03B1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247D" w:rsidRPr="004E03B1" w:rsidTr="00180A1A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4E03B1" w:rsidP="004E03B1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4E03B1" w:rsidP="004E03B1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4E03B1">
            <w:pPr>
              <w:rPr>
                <w:lang w:val="ru-RU"/>
              </w:rPr>
            </w:pPr>
            <w:r w:rsidRPr="004E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4E03B1">
            <w:r w:rsidRPr="004E0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D7CF6" w:rsidRPr="004E03B1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4E03B1">
            <w:pPr>
              <w:rPr>
                <w:lang w:val="ru-RU"/>
              </w:rPr>
            </w:pPr>
            <w:r w:rsidRPr="004E03B1">
              <w:rPr>
                <w:lang w:val="ru-RU"/>
              </w:rPr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4E03B1">
            <w:pPr>
              <w:rPr>
                <w:lang w:val="ru-RU"/>
              </w:rPr>
            </w:pPr>
            <w:r w:rsidRPr="004E03B1">
              <w:rPr>
                <w:lang w:val="ru-RU"/>
              </w:rPr>
              <w:t>16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4E03B1" w:rsidRDefault="00ED7CF6">
            <w:r w:rsidRPr="004E03B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80A1A" w:rsidTr="00180A1A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1A" w:rsidRDefault="00180A1A" w:rsidP="00180A1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1A" w:rsidRPr="004E03B1" w:rsidRDefault="00180A1A" w:rsidP="00180A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1A" w:rsidRPr="004E03B1" w:rsidRDefault="00180A1A" w:rsidP="00180A1A">
            <w:pPr>
              <w:rPr>
                <w:lang w:val="ru-RU"/>
              </w:rPr>
            </w:pPr>
            <w:r>
              <w:rPr>
                <w:lang w:val="ru-RU"/>
              </w:rPr>
              <w:t>140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1A" w:rsidRPr="004E03B1" w:rsidRDefault="00180A1A" w:rsidP="00180A1A">
            <w:pPr>
              <w:rPr>
                <w:lang w:val="ru-RU"/>
              </w:rPr>
            </w:pPr>
            <w:r>
              <w:rPr>
                <w:lang w:val="ru-RU"/>
              </w:rPr>
              <w:t>99.5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1A" w:rsidRPr="004E03B1" w:rsidRDefault="00180A1A" w:rsidP="00180A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1A" w:rsidRPr="004E03B1" w:rsidRDefault="00180A1A" w:rsidP="00180A1A">
            <w:pPr>
              <w:rPr>
                <w:lang w:val="ru-RU"/>
              </w:rPr>
            </w:pPr>
            <w:r>
              <w:rPr>
                <w:lang w:val="ru-RU"/>
              </w:rPr>
              <w:t>41.5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1A" w:rsidRPr="004E03B1" w:rsidRDefault="00180A1A" w:rsidP="00180A1A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1A" w:rsidRDefault="00180A1A" w:rsidP="00180A1A">
            <w:r>
              <w:rPr>
                <w:rFonts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1A" w:rsidRDefault="00180A1A" w:rsidP="00180A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1A" w:rsidRDefault="00180A1A" w:rsidP="00180A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1A" w:rsidRPr="004E03B1" w:rsidRDefault="00180A1A" w:rsidP="00180A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1A" w:rsidRPr="004E03B1" w:rsidRDefault="00180A1A" w:rsidP="00180A1A">
            <w:pPr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1A" w:rsidRPr="004E03B1" w:rsidRDefault="00180A1A" w:rsidP="00180A1A">
            <w:pPr>
              <w:rPr>
                <w:lang w:val="ru-RU"/>
              </w:rPr>
            </w:pPr>
            <w:r w:rsidRPr="004E03B1">
              <w:rPr>
                <w:lang w:val="ru-RU"/>
              </w:rPr>
              <w:t>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1A" w:rsidRPr="004E03B1" w:rsidRDefault="00180A1A" w:rsidP="00180A1A">
            <w:pPr>
              <w:rPr>
                <w:lang w:val="ru-RU"/>
              </w:rPr>
            </w:pPr>
            <w:r w:rsidRPr="004E03B1">
              <w:rPr>
                <w:lang w:val="ru-RU"/>
              </w:rPr>
              <w:t>1.1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1A" w:rsidRDefault="00180A1A" w:rsidP="00180A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1A" w:rsidRDefault="00180A1A" w:rsidP="00180A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FE095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выросли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E095F">
        <w:rPr>
          <w:rFonts w:hAnsi="Times New Roman" w:cs="Times New Roman"/>
          <w:color w:val="000000"/>
          <w:sz w:val="24"/>
          <w:szCs w:val="24"/>
          <w:lang w:val="ru-RU"/>
        </w:rPr>
        <w:t>13,5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FE095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обучающихся, которые закончили полугодие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«5»,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E095F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FE095F">
        <w:rPr>
          <w:rFonts w:hAnsi="Times New Roman" w:cs="Times New Roman"/>
          <w:color w:val="000000"/>
          <w:sz w:val="24"/>
          <w:szCs w:val="24"/>
          <w:lang w:val="ru-RU"/>
        </w:rPr>
        <w:t>увеличился на 5,5%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2022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9%).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2023 году действовал особенный порядок прохождения ГИА для лиц, учившихся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границей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вынужденных прервать обучение из-за недружественных действий иностранных государств. Ученики,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ДНР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ЛНР, которых уже зачислили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российскую школу, могли выбрать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каком виде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удобнее пройти аттестацию: сдать экзамены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Порядками ГИА или выбрать промежуточную аттестацию (постановление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23.01.2023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59).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4CAA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ГИА-2</w:t>
      </w:r>
      <w:r w:rsidR="009C6E33" w:rsidRPr="00184CAA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184CAA">
        <w:rPr>
          <w:rFonts w:hAnsi="Times New Roman" w:cs="Times New Roman"/>
          <w:color w:val="000000"/>
          <w:sz w:val="24"/>
          <w:szCs w:val="24"/>
          <w:lang w:val="ru-RU"/>
        </w:rPr>
        <w:t>показывает, что в</w:t>
      </w:r>
      <w:r w:rsidRPr="00184CAA">
        <w:rPr>
          <w:rFonts w:hAnsi="Times New Roman" w:cs="Times New Roman"/>
          <w:color w:val="000000"/>
          <w:sz w:val="24"/>
          <w:szCs w:val="24"/>
        </w:rPr>
        <w:t> </w:t>
      </w:r>
      <w:r w:rsidRPr="00184CAA">
        <w:rPr>
          <w:rFonts w:hAnsi="Times New Roman" w:cs="Times New Roman"/>
          <w:color w:val="000000"/>
          <w:sz w:val="24"/>
          <w:szCs w:val="24"/>
          <w:lang w:val="ru-RU"/>
        </w:rPr>
        <w:t>полтора раза уменьшилось число учеников с</w:t>
      </w:r>
      <w:r w:rsidRPr="00184CAA">
        <w:rPr>
          <w:rFonts w:hAnsi="Times New Roman" w:cs="Times New Roman"/>
          <w:color w:val="000000"/>
          <w:sz w:val="24"/>
          <w:szCs w:val="24"/>
        </w:rPr>
        <w:t> </w:t>
      </w:r>
      <w:r w:rsidRPr="00184CAA">
        <w:rPr>
          <w:rFonts w:hAnsi="Times New Roman" w:cs="Times New Roman"/>
          <w:color w:val="000000"/>
          <w:sz w:val="24"/>
          <w:szCs w:val="24"/>
          <w:lang w:val="ru-RU"/>
        </w:rPr>
        <w:t>одной тройкой.</w:t>
      </w:r>
      <w:r w:rsidRPr="00184CAA">
        <w:rPr>
          <w:rFonts w:hAnsi="Times New Roman" w:cs="Times New Roman"/>
          <w:color w:val="000000"/>
          <w:sz w:val="24"/>
          <w:szCs w:val="24"/>
        </w:rPr>
        <w:t> </w:t>
      </w:r>
      <w:r w:rsidR="00184CAA" w:rsidRPr="00184CA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84CAA">
        <w:rPr>
          <w:rFonts w:hAnsi="Times New Roman" w:cs="Times New Roman"/>
          <w:color w:val="000000"/>
          <w:sz w:val="24"/>
          <w:szCs w:val="24"/>
          <w:lang w:val="ru-RU"/>
        </w:rPr>
        <w:t>5% для поступления в</w:t>
      </w:r>
      <w:r w:rsidRPr="00184CAA">
        <w:rPr>
          <w:rFonts w:hAnsi="Times New Roman" w:cs="Times New Roman"/>
          <w:color w:val="000000"/>
          <w:sz w:val="24"/>
          <w:szCs w:val="24"/>
        </w:rPr>
        <w:t> </w:t>
      </w:r>
      <w:r w:rsidR="00184CAA">
        <w:rPr>
          <w:rFonts w:hAnsi="Times New Roman" w:cs="Times New Roman"/>
          <w:color w:val="000000"/>
          <w:sz w:val="24"/>
          <w:szCs w:val="24"/>
          <w:lang w:val="ru-RU"/>
        </w:rPr>
        <w:t>ВУЗ</w:t>
      </w:r>
      <w:r w:rsidRPr="00184CAA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</w:t>
      </w:r>
      <w:r w:rsidR="00184CAA" w:rsidRPr="00184CAA">
        <w:rPr>
          <w:rFonts w:hAnsi="Times New Roman" w:cs="Times New Roman"/>
          <w:color w:val="000000"/>
          <w:sz w:val="24"/>
          <w:szCs w:val="24"/>
          <w:lang w:val="ru-RU"/>
        </w:rPr>
        <w:t xml:space="preserve"> химию и биологию, 28%-историю и обществознание</w:t>
      </w:r>
      <w:r w:rsidRPr="00184CAA">
        <w:rPr>
          <w:rFonts w:hAnsi="Times New Roman" w:cs="Times New Roman"/>
          <w:color w:val="000000"/>
          <w:sz w:val="24"/>
          <w:szCs w:val="24"/>
          <w:lang w:val="ru-RU"/>
        </w:rPr>
        <w:t>, 7%</w:t>
      </w:r>
      <w:r w:rsidRPr="00184CAA">
        <w:rPr>
          <w:rFonts w:hAnsi="Times New Roman" w:cs="Times New Roman"/>
          <w:color w:val="000000"/>
          <w:sz w:val="24"/>
          <w:szCs w:val="24"/>
        </w:rPr>
        <w:t> </w:t>
      </w:r>
      <w:r w:rsidRPr="00184CAA">
        <w:rPr>
          <w:rFonts w:hAnsi="Times New Roman" w:cs="Times New Roman"/>
          <w:color w:val="000000"/>
          <w:sz w:val="24"/>
          <w:szCs w:val="24"/>
          <w:lang w:val="ru-RU"/>
        </w:rPr>
        <w:t xml:space="preserve">— физику, </w:t>
      </w:r>
      <w:r w:rsidR="00184CAA" w:rsidRPr="00184CA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84CAA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184CAA">
        <w:rPr>
          <w:rFonts w:hAnsi="Times New Roman" w:cs="Times New Roman"/>
          <w:color w:val="000000"/>
          <w:sz w:val="24"/>
          <w:szCs w:val="24"/>
        </w:rPr>
        <w:t> </w:t>
      </w:r>
      <w:r w:rsidRPr="00184CAA">
        <w:rPr>
          <w:rFonts w:hAnsi="Times New Roman" w:cs="Times New Roman"/>
          <w:color w:val="000000"/>
          <w:sz w:val="24"/>
          <w:szCs w:val="24"/>
          <w:lang w:val="ru-RU"/>
        </w:rPr>
        <w:t xml:space="preserve">— литературу, </w:t>
      </w:r>
      <w:r w:rsidR="00184CAA" w:rsidRPr="00184CA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84CAA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184CAA">
        <w:rPr>
          <w:rFonts w:hAnsi="Times New Roman" w:cs="Times New Roman"/>
          <w:color w:val="000000"/>
          <w:sz w:val="24"/>
          <w:szCs w:val="24"/>
        </w:rPr>
        <w:t> </w:t>
      </w:r>
      <w:r w:rsidRPr="00184CAA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184CAA" w:rsidRPr="00184CAA">
        <w:rPr>
          <w:rFonts w:hAnsi="Times New Roman" w:cs="Times New Roman"/>
          <w:color w:val="000000"/>
          <w:sz w:val="24"/>
          <w:szCs w:val="24"/>
          <w:lang w:val="ru-RU"/>
        </w:rPr>
        <w:t xml:space="preserve">английский язык и </w:t>
      </w:r>
      <w:proofErr w:type="gramStart"/>
      <w:r w:rsidRPr="00184CAA">
        <w:rPr>
          <w:rFonts w:hAnsi="Times New Roman" w:cs="Times New Roman"/>
          <w:color w:val="000000"/>
          <w:sz w:val="24"/>
          <w:szCs w:val="24"/>
          <w:lang w:val="ru-RU"/>
        </w:rPr>
        <w:t>информатику</w:t>
      </w:r>
      <w:proofErr w:type="gramEnd"/>
      <w:r w:rsidRPr="00184CA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184CAA">
        <w:rPr>
          <w:rFonts w:hAnsi="Times New Roman" w:cs="Times New Roman"/>
          <w:color w:val="000000"/>
          <w:sz w:val="24"/>
          <w:szCs w:val="24"/>
        </w:rPr>
        <w:t> </w:t>
      </w:r>
      <w:r w:rsidRPr="00184CAA">
        <w:rPr>
          <w:rFonts w:hAnsi="Times New Roman" w:cs="Times New Roman"/>
          <w:color w:val="000000"/>
          <w:sz w:val="24"/>
          <w:szCs w:val="24"/>
          <w:lang w:val="ru-RU"/>
        </w:rPr>
        <w:t>ИКТ.</w:t>
      </w:r>
    </w:p>
    <w:p w:rsidR="0053247D" w:rsidRPr="009C6E33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E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сдачи ЕГЭ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6E33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9C6E3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C6E3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3"/>
        <w:gridCol w:w="1330"/>
        <w:gridCol w:w="2063"/>
        <w:gridCol w:w="2098"/>
        <w:gridCol w:w="1327"/>
      </w:tblGrid>
      <w:tr w:rsidR="00532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ED7CF6">
            <w:proofErr w:type="spellStart"/>
            <w:r w:rsidRPr="00BC4B71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ED7CF6">
            <w:r w:rsidRPr="00BC4B71">
              <w:rPr>
                <w:rFonts w:hAnsi="Times New Roman" w:cs="Times New Roman"/>
                <w:color w:val="000000"/>
                <w:sz w:val="24"/>
                <w:szCs w:val="24"/>
              </w:rPr>
              <w:t>Сдавали всего</w:t>
            </w:r>
            <w:r w:rsidRPr="00BC4B71">
              <w:br/>
            </w:r>
            <w:r w:rsidRPr="00BC4B71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ED7CF6">
            <w:r w:rsidRPr="00BC4B71"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 w:rsidRPr="00BC4B71">
              <w:br/>
            </w:r>
            <w:r w:rsidRPr="00BC4B71">
              <w:rPr>
                <w:rFonts w:hAnsi="Times New Roman" w:cs="Times New Roman"/>
                <w:color w:val="000000"/>
                <w:sz w:val="24"/>
                <w:szCs w:val="24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ED7CF6">
            <w:r w:rsidRPr="00BC4B71"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 w:rsidRPr="00BC4B71">
              <w:br/>
            </w:r>
            <w:r w:rsidRPr="00BC4B71">
              <w:rPr>
                <w:rFonts w:hAnsi="Times New Roman" w:cs="Times New Roman"/>
                <w:color w:val="000000"/>
                <w:sz w:val="24"/>
                <w:szCs w:val="24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ED7CF6">
            <w:r w:rsidRPr="00BC4B71"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532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ED7CF6">
            <w:proofErr w:type="spellStart"/>
            <w:r w:rsidRPr="00BC4B71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BC4B7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4B71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BC4B71">
            <w:pPr>
              <w:rPr>
                <w:lang w:val="ru-RU"/>
              </w:rPr>
            </w:pPr>
            <w:r w:rsidRPr="00BC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BC4B71">
            <w:pPr>
              <w:rPr>
                <w:lang w:val="ru-RU"/>
              </w:rPr>
            </w:pPr>
            <w:r w:rsidRPr="00BC4B71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BC4B71">
            <w:pPr>
              <w:rPr>
                <w:lang w:val="ru-RU"/>
              </w:rPr>
            </w:pPr>
            <w:r w:rsidRPr="00BC4B71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BC4B71">
            <w:pPr>
              <w:rPr>
                <w:lang w:val="ru-RU"/>
              </w:rPr>
            </w:pPr>
            <w:r w:rsidRPr="00BC4B71">
              <w:rPr>
                <w:lang w:val="ru-RU"/>
              </w:rPr>
              <w:t>63.7</w:t>
            </w:r>
          </w:p>
        </w:tc>
      </w:tr>
      <w:tr w:rsidR="00532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ED7CF6" w:rsidP="00BC4B71">
            <w:pPr>
              <w:rPr>
                <w:lang w:val="ru-RU"/>
              </w:rPr>
            </w:pPr>
            <w:proofErr w:type="spellStart"/>
            <w:r w:rsidRPr="00BC4B71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="00BC4B71" w:rsidRPr="00BC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="00BC4B71" w:rsidRPr="00BC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</w:t>
            </w:r>
            <w:proofErr w:type="spellEnd"/>
            <w:r w:rsidR="00BC4B71" w:rsidRPr="00BC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BC4B71">
            <w:pPr>
              <w:rPr>
                <w:lang w:val="ru-RU"/>
              </w:rPr>
            </w:pPr>
            <w:r w:rsidRPr="00BC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ED7CF6">
            <w:r w:rsidRPr="00BC4B7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ED7CF6" w:rsidP="00BC4B71">
            <w:r w:rsidRPr="00BC4B7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BC4B71" w:rsidP="00BC4B71">
            <w:pPr>
              <w:rPr>
                <w:lang w:val="ru-RU"/>
              </w:rPr>
            </w:pPr>
            <w:r w:rsidRPr="00BC4B71"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  <w:r w:rsidRPr="00BC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</w:p>
        </w:tc>
      </w:tr>
      <w:tr w:rsidR="00532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ED7CF6">
            <w:r w:rsidRPr="00BC4B71"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BC4B71">
            <w:pPr>
              <w:rPr>
                <w:lang w:val="ru-RU"/>
              </w:rPr>
            </w:pPr>
            <w:r w:rsidRPr="00BC4B71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BC4B7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BC4B7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BC4B71">
            <w:pPr>
              <w:rPr>
                <w:lang w:val="ru-RU"/>
              </w:rPr>
            </w:pPr>
            <w:r w:rsidRPr="00BC4B71">
              <w:rPr>
                <w:lang w:val="ru-RU"/>
              </w:rPr>
              <w:t>67</w:t>
            </w:r>
          </w:p>
        </w:tc>
      </w:tr>
      <w:tr w:rsidR="00532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ED7CF6">
            <w:r w:rsidRPr="00BC4B71"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и 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BC4B71">
            <w:pPr>
              <w:rPr>
                <w:lang w:val="ru-RU"/>
              </w:rPr>
            </w:pPr>
            <w:r w:rsidRPr="00BC4B71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ED7CF6">
            <w:r w:rsidRPr="00BC4B7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BC4B71">
            <w:pPr>
              <w:rPr>
                <w:lang w:val="ru-RU"/>
              </w:rPr>
            </w:pPr>
            <w:r w:rsidRPr="00BC4B7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BC4B71">
            <w:pPr>
              <w:rPr>
                <w:lang w:val="ru-RU"/>
              </w:rPr>
            </w:pPr>
            <w:r w:rsidRPr="00BC4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</w:tr>
      <w:tr w:rsidR="00532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ED7CF6">
            <w:proofErr w:type="spellStart"/>
            <w:r w:rsidRPr="00BC4B71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BC4B71">
            <w:pPr>
              <w:rPr>
                <w:lang w:val="ru-RU"/>
              </w:rPr>
            </w:pPr>
            <w:r w:rsidRPr="00BC4B71">
              <w:rPr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BC4B71">
            <w:pPr>
              <w:rPr>
                <w:lang w:val="ru-RU"/>
              </w:rPr>
            </w:pPr>
            <w:r w:rsidRPr="00BC4B71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BC4B71">
            <w:pPr>
              <w:rPr>
                <w:lang w:val="ru-RU"/>
              </w:rPr>
            </w:pPr>
            <w:r w:rsidRPr="00BC4B71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BC4B71">
            <w:pPr>
              <w:rPr>
                <w:lang w:val="ru-RU"/>
              </w:rPr>
            </w:pPr>
            <w:r w:rsidRPr="00BC4B71">
              <w:rPr>
                <w:lang w:val="ru-RU"/>
              </w:rPr>
              <w:t>49</w:t>
            </w:r>
          </w:p>
        </w:tc>
      </w:tr>
      <w:tr w:rsidR="00BC4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71" w:rsidRPr="00BC4B71" w:rsidRDefault="00BC4B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71" w:rsidRPr="00BC4B71" w:rsidRDefault="00BC4B71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71" w:rsidRPr="00BC4B71" w:rsidRDefault="00184CA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71" w:rsidRPr="00BC4B71" w:rsidRDefault="00184CA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71" w:rsidRPr="00BC4B71" w:rsidRDefault="00184CAA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</w:tr>
      <w:tr w:rsidR="00532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ED7CF6">
            <w:proofErr w:type="spellStart"/>
            <w:r w:rsidRPr="00BC4B71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ED7CF6">
            <w:r w:rsidRPr="00BC4B7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ED7CF6">
            <w:r w:rsidRPr="00BC4B7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ED7CF6">
            <w:r w:rsidRPr="00BC4B7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184CAA" w:rsidRDefault="00184CAA">
            <w:pPr>
              <w:rPr>
                <w:lang w:val="ru-RU"/>
              </w:rPr>
            </w:pPr>
            <w:r>
              <w:rPr>
                <w:lang w:val="ru-RU"/>
              </w:rPr>
              <w:t>72.5</w:t>
            </w:r>
          </w:p>
        </w:tc>
      </w:tr>
      <w:tr w:rsidR="00532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ED7CF6">
            <w:r w:rsidRPr="00BC4B71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184CAA" w:rsidRDefault="00ED7CF6" w:rsidP="00184CAA">
            <w:pPr>
              <w:rPr>
                <w:lang w:val="ru-RU"/>
              </w:rPr>
            </w:pPr>
            <w:r w:rsidRPr="00BC4B7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84C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ED7CF6">
            <w:r w:rsidRPr="00BC4B7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ED7CF6">
            <w:r w:rsidRPr="00BC4B7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BC4B71" w:rsidRDefault="00184CAA" w:rsidP="00184CAA">
            <w:r>
              <w:rPr>
                <w:rFonts w:hAnsi="Times New Roman" w:cs="Times New Roman"/>
                <w:color w:val="000000"/>
                <w:sz w:val="24"/>
                <w:szCs w:val="24"/>
              </w:rPr>
              <w:t>51.5</w:t>
            </w:r>
          </w:p>
        </w:tc>
      </w:tr>
      <w:tr w:rsidR="00184C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CAA" w:rsidRPr="00184CAA" w:rsidRDefault="00184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CAA" w:rsidRPr="00184CAA" w:rsidRDefault="00184CAA" w:rsidP="00184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CAA" w:rsidRPr="00184CAA" w:rsidRDefault="00184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CAA" w:rsidRPr="00184CAA" w:rsidRDefault="00184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CAA" w:rsidRPr="00184CAA" w:rsidRDefault="00184CAA" w:rsidP="00184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55.5</w:t>
            </w:r>
          </w:p>
        </w:tc>
      </w:tr>
      <w:tr w:rsidR="00184C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CAA" w:rsidRDefault="00184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CAA" w:rsidRDefault="00184CAA" w:rsidP="00184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CAA" w:rsidRDefault="00184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CAA" w:rsidRDefault="00184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CAA" w:rsidRDefault="00184CAA" w:rsidP="00184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  <w:tr w:rsidR="00532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</w:tbl>
    <w:p w:rsidR="0053247D" w:rsidRDefault="0053247D">
      <w:pPr>
        <w:rPr>
          <w:rFonts w:hAnsi="Times New Roman" w:cs="Times New Roman"/>
          <w:color w:val="000000"/>
          <w:sz w:val="24"/>
          <w:szCs w:val="24"/>
        </w:rPr>
      </w:pPr>
    </w:p>
    <w:p w:rsidR="0053247D" w:rsidRDefault="00ED7CF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IV. Оценка организации учебного процесса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1-х классов,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шестидневной учебной 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— для 2–11-х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две смены для обучающихся 2–4-х классов,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одну смену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— для обучающихся 1-х, 5–11-х классов.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января 2023 года Школа применяет федеральную государственную информационную систему «Моя школа»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— ФГИС «Моя школа») при организации учебного процесса при реализации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СОО.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рамках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ФГИС «Моя школа» педагогические работники Школы:</w:t>
      </w:r>
    </w:p>
    <w:p w:rsidR="0053247D" w:rsidRPr="00ED7CF6" w:rsidRDefault="00ED7CF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используют сервисы электронных журналов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доступом для учителей,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учеников;</w:t>
      </w:r>
    </w:p>
    <w:p w:rsidR="0053247D" w:rsidRPr="00ED7CF6" w:rsidRDefault="00ED7CF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пользуются библиотекой цифрового образовательного контента,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том числе презентациями, текстовыми документами, таблицами для образовательного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совместной работы пользователей системы;</w:t>
      </w:r>
    </w:p>
    <w:p w:rsidR="0053247D" w:rsidRPr="00ED7CF6" w:rsidRDefault="00ED7CF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организуют персональную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групповую онлайн-коммуникацию пользователей, включая чаты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ч. посредством иных информационных систем;</w:t>
      </w:r>
    </w:p>
    <w:p w:rsidR="0053247D" w:rsidRPr="00ED7CF6" w:rsidRDefault="00ED7CF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разрабатывают КИМ, ключи правильных ответов, критерии проверки диагностических работ, проводят такие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экспертизу развернутых ответов;</w:t>
      </w:r>
    </w:p>
    <w:p w:rsidR="0053247D" w:rsidRPr="00ED7CF6" w:rsidRDefault="00ED7CF6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транслируют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классах цифровые образовательные решения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средств отображения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мониторят</w:t>
      </w:r>
      <w:proofErr w:type="spellEnd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применение.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Педагоги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стало проще планировать уроки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усвоение учебного материала учащимися, благодаря сервисам ФГИС «Моя школа». Мониторинг успеваемости показал, что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начала использования контента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сервисов ФГИС «Моя школа» успеваемость учеников 10-11-х классов выросла на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%,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6—9-х классов — на 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%.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остальных классах средний уровень успеваемости остался прежним.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2023/2024 учебном году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назначением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выполнением домашней работы учениками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целью профилактики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повышенной утомляемости. С октября 2023 года Школа применяет Методические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организации домашней учебной работы обучающихся общеобразовательных организаций, разработанные ИСРО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поручению </w:t>
      </w:r>
      <w:proofErr w:type="spellStart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Домашние задания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Школе направлены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всестороннее развитие учащихся, учитывают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интересы, предусматривают выполнение письменных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устных, практических, творческих, проектных, исследовательских работ,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том числе выполняемых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цифровой образовательной среде.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1-х классах домашние задания выдаются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объеме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выполнение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более одного часа. Домашние задания вводятся постепенно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подробным объяснением ученикам хода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выполнения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организации процесса.</w:t>
      </w:r>
    </w:p>
    <w:p w:rsidR="0053247D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начальной 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5–6-х классах основной школы домашние задания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выходные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задаются.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7–11-х классах иногда домашние задания выдаются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выходные дни,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повторение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систематизацию полученных знаний,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объеме,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превышающем половину норм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таблицы 6.6 СанПиН 1.2.3685-21.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праздничные дни домашние задания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задаются.</w:t>
      </w:r>
    </w:p>
    <w:p w:rsidR="00C10237" w:rsidRDefault="00C1023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0237" w:rsidRPr="00ED7CF6" w:rsidRDefault="00C1023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247D" w:rsidRPr="00ED7CF6" w:rsidRDefault="005324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247D" w:rsidRPr="00ED7CF6" w:rsidRDefault="00ED7C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ED7C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востребованности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5"/>
        <w:gridCol w:w="549"/>
        <w:gridCol w:w="785"/>
        <w:gridCol w:w="785"/>
        <w:gridCol w:w="1490"/>
        <w:gridCol w:w="550"/>
        <w:gridCol w:w="913"/>
        <w:gridCol w:w="1490"/>
        <w:gridCol w:w="970"/>
        <w:gridCol w:w="754"/>
      </w:tblGrid>
      <w:tr w:rsidR="005324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DC7119" w:rsidRDefault="00ED7CF6">
            <w:proofErr w:type="spellStart"/>
            <w:r w:rsidRPr="00DC7119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DC7119">
              <w:br/>
            </w:r>
            <w:proofErr w:type="spellStart"/>
            <w:r w:rsidRPr="00DC7119"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DC7119" w:rsidRDefault="00ED7CF6">
            <w:r w:rsidRPr="00DC7119"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DC7119" w:rsidRDefault="00ED7CF6">
            <w:r w:rsidRPr="00DC7119"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53247D" w:rsidRPr="000B1F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DC7119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DC7119" w:rsidRDefault="00ED7CF6">
            <w:r w:rsidRPr="00DC7119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DC7119" w:rsidRDefault="00ED7CF6">
            <w:pPr>
              <w:rPr>
                <w:lang w:val="ru-RU"/>
              </w:rPr>
            </w:pPr>
            <w:r w:rsidRPr="00DC7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DC7119">
              <w:rPr>
                <w:lang w:val="ru-RU"/>
              </w:rPr>
              <w:br/>
            </w:r>
            <w:r w:rsidRPr="00DC7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10-й </w:t>
            </w:r>
            <w:r w:rsidRPr="00DC7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</w:t>
            </w:r>
            <w:r w:rsidRPr="00DC7119">
              <w:rPr>
                <w:lang w:val="ru-RU"/>
              </w:rPr>
              <w:br/>
            </w:r>
            <w:r w:rsidRPr="00DC7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DC7119" w:rsidRDefault="00ED7CF6">
            <w:pPr>
              <w:rPr>
                <w:lang w:val="ru-RU"/>
              </w:rPr>
            </w:pPr>
            <w:r w:rsidRPr="00DC7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Перешли в</w:t>
            </w:r>
            <w:r w:rsidRPr="00DC7119">
              <w:rPr>
                <w:lang w:val="ru-RU"/>
              </w:rPr>
              <w:br/>
            </w:r>
            <w:r w:rsidRPr="00DC7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10-й </w:t>
            </w:r>
            <w:r w:rsidRPr="00DC7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</w:t>
            </w:r>
            <w:r w:rsidRPr="00DC7119">
              <w:rPr>
                <w:lang w:val="ru-RU"/>
              </w:rPr>
              <w:br/>
            </w:r>
            <w:r w:rsidRPr="00DC7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DC7119" w:rsidRDefault="00ED7CF6">
            <w:proofErr w:type="spellStart"/>
            <w:r w:rsidRPr="00DC7119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Поступили</w:t>
            </w:r>
            <w:proofErr w:type="spellEnd"/>
            <w:r w:rsidRPr="00DC711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DC7119">
              <w:br/>
            </w:r>
            <w:proofErr w:type="spellStart"/>
            <w:r w:rsidRPr="00DC7119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</w:t>
            </w:r>
            <w:r w:rsidRPr="00DC7119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льную</w:t>
            </w:r>
            <w:proofErr w:type="spellEnd"/>
            <w:r w:rsidRPr="00DC7119">
              <w:br/>
            </w:r>
            <w:r w:rsidRPr="00DC7119"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DC7119" w:rsidRDefault="00ED7CF6">
            <w:r w:rsidRPr="00DC7119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DC7119" w:rsidRDefault="00ED7CF6">
            <w:r w:rsidRPr="00DC7119"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 w:rsidRPr="00DC7119">
              <w:br/>
            </w:r>
            <w:r w:rsidRPr="00DC7119"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DC7119" w:rsidRDefault="00ED7CF6">
            <w:r w:rsidRPr="00DC7119"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 w:rsidRPr="00DC7119">
              <w:br/>
            </w:r>
            <w:r w:rsidRPr="00DC7119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</w:t>
            </w:r>
            <w:r w:rsidRPr="00DC7119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льную</w:t>
            </w:r>
            <w:r w:rsidRPr="00DC7119">
              <w:br/>
            </w:r>
            <w:r w:rsidRPr="00DC7119"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DC7119" w:rsidRDefault="00ED7CF6">
            <w:r w:rsidRPr="00DC7119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Устроились</w:t>
            </w:r>
            <w:r w:rsidRPr="00DC7119">
              <w:br/>
            </w:r>
            <w:r w:rsidRPr="00DC7119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DC7119" w:rsidRDefault="00ED7CF6">
            <w:pPr>
              <w:rPr>
                <w:lang w:val="ru-RU"/>
              </w:rPr>
            </w:pPr>
            <w:r w:rsidRPr="00DC7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Пошли на</w:t>
            </w:r>
            <w:r w:rsidRPr="00DC7119">
              <w:rPr>
                <w:lang w:val="ru-RU"/>
              </w:rPr>
              <w:br/>
            </w:r>
            <w:r w:rsidRPr="00DC7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</w:t>
            </w:r>
            <w:r w:rsidRPr="00DC7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ую</w:t>
            </w:r>
            <w:r w:rsidRPr="00DC7119">
              <w:rPr>
                <w:lang w:val="ru-RU"/>
              </w:rPr>
              <w:br/>
            </w:r>
            <w:r w:rsidRPr="00DC7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DC7119">
              <w:rPr>
                <w:lang w:val="ru-RU"/>
              </w:rPr>
              <w:br/>
            </w:r>
            <w:r w:rsidRPr="00DC7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532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ED7CF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DC7119" w:rsidRDefault="00DC71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Default="00DC7119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DC7119" w:rsidRDefault="00DC711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DC7119" w:rsidRDefault="00DC7119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DC7119" w:rsidRDefault="00DC71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DC7119" w:rsidRDefault="00DC7119">
            <w:pPr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DC7119" w:rsidRDefault="00DC71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DC7119" w:rsidRDefault="00DC71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DC7119" w:rsidRDefault="00DC711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14E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7C" w:rsidRPr="00C14E7C" w:rsidRDefault="00C14E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7C" w:rsidRPr="00DC7119" w:rsidRDefault="00DC71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7C" w:rsidRPr="00DC7119" w:rsidRDefault="00DC71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7C" w:rsidRPr="00DC7119" w:rsidRDefault="00DC71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7C" w:rsidRPr="00DC7119" w:rsidRDefault="00DC71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7C" w:rsidRPr="00DC7119" w:rsidRDefault="00DC71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7C" w:rsidRPr="00DC7119" w:rsidRDefault="00DC71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7C" w:rsidRPr="00DC7119" w:rsidRDefault="00DC71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7C" w:rsidRPr="00DC7119" w:rsidRDefault="00DC71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7C" w:rsidRPr="00DC7119" w:rsidRDefault="00DC71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9C6E3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увеличилось число выпускников 9-го класса, которые продолжили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других общеобразовательных организациях региона. Это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тем,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Школе введено профильное обучение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трем направлениям, что недостаточно для удовлетворения спроса всех старшеклассников.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7590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 w:rsidRPr="00F17590">
        <w:rPr>
          <w:rFonts w:hAnsi="Times New Roman" w:cs="Times New Roman"/>
          <w:color w:val="000000"/>
          <w:sz w:val="24"/>
          <w:szCs w:val="24"/>
        </w:rPr>
        <w:t> </w:t>
      </w:r>
      <w:r w:rsidRPr="00F17590">
        <w:rPr>
          <w:rFonts w:hAnsi="Times New Roman" w:cs="Times New Roman"/>
          <w:color w:val="000000"/>
          <w:sz w:val="24"/>
          <w:szCs w:val="24"/>
          <w:lang w:val="ru-RU"/>
        </w:rPr>
        <w:t>ВУЗ, стабильно растет по</w:t>
      </w:r>
      <w:r w:rsidRPr="00F17590">
        <w:rPr>
          <w:rFonts w:hAnsi="Times New Roman" w:cs="Times New Roman"/>
          <w:color w:val="000000"/>
          <w:sz w:val="24"/>
          <w:szCs w:val="24"/>
        </w:rPr>
        <w:t> </w:t>
      </w:r>
      <w:r w:rsidRPr="00F17590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 w:rsidRPr="00F17590">
        <w:rPr>
          <w:rFonts w:hAnsi="Times New Roman" w:cs="Times New Roman"/>
          <w:color w:val="000000"/>
          <w:sz w:val="24"/>
          <w:szCs w:val="24"/>
        </w:rPr>
        <w:t> </w:t>
      </w:r>
      <w:r w:rsidRPr="00F17590">
        <w:rPr>
          <w:rFonts w:hAnsi="Times New Roman" w:cs="Times New Roman"/>
          <w:color w:val="000000"/>
          <w:sz w:val="24"/>
          <w:szCs w:val="24"/>
          <w:lang w:val="ru-RU"/>
        </w:rPr>
        <w:t>общим количеством выпускников 11-го класса. В</w:t>
      </w:r>
      <w:r w:rsidRPr="00F17590">
        <w:rPr>
          <w:rFonts w:hAnsi="Times New Roman" w:cs="Times New Roman"/>
          <w:color w:val="000000"/>
          <w:sz w:val="24"/>
          <w:szCs w:val="24"/>
        </w:rPr>
        <w:t> </w:t>
      </w:r>
      <w:r w:rsidRPr="00F17590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6D1727" w:rsidRPr="00F1759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1759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прирост составил</w:t>
      </w:r>
      <w:r w:rsidRPr="00F17590">
        <w:rPr>
          <w:rFonts w:hAnsi="Times New Roman" w:cs="Times New Roman"/>
          <w:color w:val="000000"/>
          <w:sz w:val="24"/>
          <w:szCs w:val="24"/>
        </w:rPr>
        <w:t> </w:t>
      </w:r>
      <w:r w:rsidR="00F17590" w:rsidRPr="00F17590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="00FE095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F17590">
        <w:rPr>
          <w:rFonts w:cs="Times New Roman"/>
          <w:color w:val="000000" w:themeColor="text1"/>
          <w:sz w:val="24"/>
          <w:szCs w:val="24"/>
          <w:lang w:val="ru-RU"/>
        </w:rPr>
        <w:t xml:space="preserve">% </w:t>
      </w:r>
      <w:r w:rsidRPr="00F175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17590">
        <w:rPr>
          <w:rFonts w:hAnsi="Times New Roman" w:cs="Times New Roman"/>
          <w:color w:val="000000"/>
          <w:sz w:val="24"/>
          <w:szCs w:val="24"/>
        </w:rPr>
        <w:t> </w:t>
      </w:r>
      <w:r w:rsidRPr="00F17590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 w:rsidRPr="00F17590">
        <w:rPr>
          <w:rFonts w:hAnsi="Times New Roman" w:cs="Times New Roman"/>
          <w:color w:val="000000"/>
          <w:sz w:val="24"/>
          <w:szCs w:val="24"/>
        </w:rPr>
        <w:t> </w:t>
      </w:r>
      <w:r w:rsidRPr="00F17590">
        <w:rPr>
          <w:rFonts w:hAnsi="Times New Roman" w:cs="Times New Roman"/>
          <w:color w:val="000000"/>
          <w:sz w:val="24"/>
          <w:szCs w:val="24"/>
          <w:lang w:val="ru-RU"/>
        </w:rPr>
        <w:t>результатами 202</w:t>
      </w:r>
      <w:r w:rsidR="006D1727" w:rsidRPr="00F1759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17590">
        <w:rPr>
          <w:rFonts w:hAnsi="Times New Roman" w:cs="Times New Roman"/>
          <w:color w:val="000000"/>
          <w:sz w:val="24"/>
          <w:szCs w:val="24"/>
        </w:rPr>
        <w:t> </w:t>
      </w:r>
      <w:r w:rsidRPr="00F17590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53247D" w:rsidRPr="00ED7CF6" w:rsidRDefault="005324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247D" w:rsidRPr="00ED7CF6" w:rsidRDefault="00ED7C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ED7C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работают </w:t>
      </w:r>
      <w:r w:rsidR="00C10237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0B1FD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педагога.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6D1727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аттестацию прошли </w:t>
      </w:r>
      <w:r w:rsidR="000B1FD3" w:rsidRPr="000B1FD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F22B1C" w:rsidRPr="000B1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D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  <w:bookmarkStart w:id="0" w:name="_GoBack"/>
      <w:bookmarkEnd w:id="0"/>
    </w:p>
    <w:p w:rsidR="0053247D" w:rsidRPr="00ED7CF6" w:rsidRDefault="00ED7CF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53247D" w:rsidRPr="00ED7CF6" w:rsidRDefault="00ED7CF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53247D" w:rsidRDefault="00ED7CF6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53247D" w:rsidRPr="00ED7CF6" w:rsidRDefault="00ED7CF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53247D" w:rsidRPr="00ED7CF6" w:rsidRDefault="00ED7CF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 выпускников;</w:t>
      </w:r>
    </w:p>
    <w:p w:rsidR="0053247D" w:rsidRPr="00C10237" w:rsidRDefault="00ED7CF6" w:rsidP="00C10237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августе 2023 года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должность учителя </w:t>
      </w:r>
      <w:r w:rsidR="00C10237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русского языка и </w:t>
      </w:r>
      <w:proofErr w:type="gramStart"/>
      <w:r w:rsidR="00C10237"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литературы 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приняли</w:t>
      </w:r>
      <w:proofErr w:type="gramEnd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0237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. Кандидат успешно прошел собеседование,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комиссия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трудоустройству Школы оценила его как перспективного будущего специалиста.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первое полугодие молодой работник проявил себя как талантливый педагог, который умеет быстро найти взаимопонимание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учениками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родителями.</w:t>
      </w:r>
    </w:p>
    <w:p w:rsidR="0053247D" w:rsidRPr="00ED7CF6" w:rsidRDefault="005324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247D" w:rsidRDefault="00ED7CF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ED7C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C333C3" w:rsidRPr="00696509" w:rsidRDefault="00C333C3" w:rsidP="00C333C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96509"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 w:rsidRPr="0069650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509"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696509">
        <w:rPr>
          <w:rFonts w:hAnsi="Times New Roman" w:cs="Times New Roman"/>
          <w:color w:val="000000"/>
          <w:sz w:val="24"/>
          <w:szCs w:val="24"/>
        </w:rPr>
        <w:t>:</w:t>
      </w:r>
    </w:p>
    <w:p w:rsidR="00C333C3" w:rsidRPr="00696509" w:rsidRDefault="00C333C3" w:rsidP="00C333C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96509"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 w:rsidRPr="0069650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509"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 w:rsidRPr="0069650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509"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 w:rsidRPr="00696509">
        <w:rPr>
          <w:rFonts w:hAnsi="Times New Roman" w:cs="Times New Roman"/>
          <w:color w:val="000000"/>
          <w:sz w:val="24"/>
          <w:szCs w:val="24"/>
        </w:rPr>
        <w:t> —</w:t>
      </w:r>
      <w:r w:rsidRPr="00696509">
        <w:rPr>
          <w:rFonts w:hAnsi="Times New Roman" w:cs="Times New Roman"/>
          <w:color w:val="000000"/>
          <w:sz w:val="24"/>
          <w:szCs w:val="24"/>
          <w:lang w:val="ru-RU"/>
        </w:rPr>
        <w:t>22341</w:t>
      </w:r>
      <w:r w:rsidRPr="00696509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96509"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 w:rsidRPr="00696509">
        <w:rPr>
          <w:rFonts w:hAnsi="Times New Roman" w:cs="Times New Roman"/>
          <w:color w:val="000000"/>
          <w:sz w:val="24"/>
          <w:szCs w:val="24"/>
        </w:rPr>
        <w:t>;</w:t>
      </w:r>
    </w:p>
    <w:p w:rsidR="00C333C3" w:rsidRPr="00696509" w:rsidRDefault="00C333C3" w:rsidP="00C333C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96509"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 w:rsidRPr="00696509">
        <w:rPr>
          <w:rFonts w:hAnsi="Times New Roman" w:cs="Times New Roman"/>
          <w:color w:val="000000"/>
          <w:sz w:val="24"/>
          <w:szCs w:val="24"/>
        </w:rPr>
        <w:t> — 80 </w:t>
      </w:r>
      <w:proofErr w:type="spellStart"/>
      <w:r w:rsidRPr="00696509"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 w:rsidRPr="00696509">
        <w:rPr>
          <w:rFonts w:hAnsi="Times New Roman" w:cs="Times New Roman"/>
          <w:color w:val="000000"/>
          <w:sz w:val="24"/>
          <w:szCs w:val="24"/>
        </w:rPr>
        <w:t>;</w:t>
      </w:r>
    </w:p>
    <w:p w:rsidR="00C333C3" w:rsidRPr="00696509" w:rsidRDefault="00C333C3" w:rsidP="00C333C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96509"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 w:rsidRPr="00696509">
        <w:rPr>
          <w:rFonts w:hAnsi="Times New Roman" w:cs="Times New Roman"/>
          <w:color w:val="000000"/>
          <w:sz w:val="24"/>
          <w:szCs w:val="24"/>
        </w:rPr>
        <w:t xml:space="preserve"> — 3578 </w:t>
      </w:r>
      <w:proofErr w:type="spellStart"/>
      <w:r w:rsidRPr="00696509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 w:rsidRPr="00696509"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 w:rsidRPr="00696509"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 w:rsidRPr="00696509">
        <w:rPr>
          <w:rFonts w:hAnsi="Times New Roman" w:cs="Times New Roman"/>
          <w:color w:val="000000"/>
          <w:sz w:val="24"/>
          <w:szCs w:val="24"/>
        </w:rPr>
        <w:t>;</w:t>
      </w:r>
    </w:p>
    <w:p w:rsidR="00C333C3" w:rsidRPr="00696509" w:rsidRDefault="00C333C3" w:rsidP="00C333C3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96509"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 w:rsidRPr="0069650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509"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 w:rsidRPr="0069650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509"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 w:rsidRPr="00696509"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Pr="00696509">
        <w:rPr>
          <w:rFonts w:hAnsi="Times New Roman" w:cs="Times New Roman"/>
          <w:color w:val="000000"/>
          <w:sz w:val="24"/>
          <w:szCs w:val="24"/>
          <w:lang w:val="ru-RU"/>
        </w:rPr>
        <w:t>16261</w:t>
      </w:r>
      <w:r w:rsidRPr="00696509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96509"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 w:rsidRPr="00696509">
        <w:rPr>
          <w:rFonts w:hAnsi="Times New Roman" w:cs="Times New Roman"/>
          <w:color w:val="000000"/>
          <w:sz w:val="24"/>
          <w:szCs w:val="24"/>
        </w:rPr>
        <w:t>.</w:t>
      </w:r>
    </w:p>
    <w:p w:rsidR="00C333C3" w:rsidRPr="00696509" w:rsidRDefault="00C333C3" w:rsidP="00C33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509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 w:rsidRPr="00696509">
        <w:rPr>
          <w:rFonts w:hAnsi="Times New Roman" w:cs="Times New Roman"/>
          <w:color w:val="000000"/>
          <w:sz w:val="24"/>
          <w:szCs w:val="24"/>
        </w:rPr>
        <w:t> </w:t>
      </w:r>
      <w:r w:rsidRPr="00696509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C333C3" w:rsidRPr="00696509" w:rsidRDefault="00C333C3" w:rsidP="00C333C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96509"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 w:rsidRPr="0069650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509"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 w:rsidRPr="00696509"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696509"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 w:rsidRPr="0069650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509"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1813"/>
        <w:gridCol w:w="3019"/>
        <w:gridCol w:w="2358"/>
      </w:tblGrid>
      <w:tr w:rsidR="00C333C3" w:rsidRPr="000B1FD3" w:rsidTr="00E253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C3" w:rsidRPr="00696509" w:rsidRDefault="00C333C3" w:rsidP="00E2539E">
            <w:r w:rsidRPr="00696509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C3" w:rsidRPr="00696509" w:rsidRDefault="00C333C3" w:rsidP="00E2539E">
            <w:proofErr w:type="spellStart"/>
            <w:r w:rsidRPr="00696509"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6965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6509"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C3" w:rsidRPr="00696509" w:rsidRDefault="00C333C3" w:rsidP="00E2539E">
            <w:proofErr w:type="spellStart"/>
            <w:r w:rsidRPr="00696509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965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6509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  <w:r w:rsidRPr="006965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696509">
              <w:rPr>
                <w:rFonts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C3" w:rsidRPr="00696509" w:rsidRDefault="00C333C3" w:rsidP="00E2539E">
            <w:pPr>
              <w:rPr>
                <w:lang w:val="ru-RU"/>
              </w:rPr>
            </w:pPr>
            <w:r w:rsidRPr="006965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696509">
              <w:rPr>
                <w:lang w:val="ru-RU"/>
              </w:rPr>
              <w:br/>
            </w:r>
            <w:r w:rsidRPr="006965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 w:rsidRPr="0069650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65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C333C3" w:rsidRPr="00696509" w:rsidTr="00E253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C3" w:rsidRPr="00696509" w:rsidRDefault="00C333C3" w:rsidP="00E2539E">
            <w:r w:rsidRPr="00696509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C3" w:rsidRPr="00696509" w:rsidRDefault="00C333C3" w:rsidP="00E2539E">
            <w:proofErr w:type="spellStart"/>
            <w:r w:rsidRPr="00696509"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C3" w:rsidRPr="00696509" w:rsidRDefault="00C333C3" w:rsidP="00E2539E">
            <w:pPr>
              <w:rPr>
                <w:lang w:val="ru-RU"/>
              </w:rPr>
            </w:pPr>
            <w:r w:rsidRPr="00696509">
              <w:rPr>
                <w:lang w:val="ru-RU"/>
              </w:rPr>
              <w:t>16261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C3" w:rsidRPr="00696509" w:rsidRDefault="00C333C3" w:rsidP="00E2539E">
            <w:pPr>
              <w:rPr>
                <w:lang w:val="ru-RU"/>
              </w:rPr>
            </w:pPr>
            <w:r w:rsidRPr="00696509">
              <w:rPr>
                <w:lang w:val="ru-RU"/>
              </w:rPr>
              <w:t>620</w:t>
            </w:r>
          </w:p>
        </w:tc>
      </w:tr>
      <w:tr w:rsidR="00C333C3" w:rsidRPr="00696509" w:rsidTr="00E253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C3" w:rsidRPr="00696509" w:rsidRDefault="00C333C3" w:rsidP="00E2539E">
            <w:r w:rsidRPr="00696509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C3" w:rsidRPr="00696509" w:rsidRDefault="00C333C3" w:rsidP="00E2539E">
            <w:proofErr w:type="spellStart"/>
            <w:r w:rsidRPr="00696509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C3" w:rsidRPr="00696509" w:rsidRDefault="00C333C3" w:rsidP="00E2539E">
            <w:pPr>
              <w:rPr>
                <w:lang w:val="ru-RU"/>
              </w:rPr>
            </w:pPr>
            <w:r w:rsidRPr="00696509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6965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C3" w:rsidRPr="00696509" w:rsidRDefault="00C333C3" w:rsidP="00E2539E">
            <w:pPr>
              <w:rPr>
                <w:lang w:val="ru-RU"/>
              </w:rPr>
            </w:pPr>
            <w:r w:rsidRPr="006965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</w:tr>
      <w:tr w:rsidR="00C333C3" w:rsidRPr="006D1727" w:rsidTr="00E253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C3" w:rsidRPr="00696509" w:rsidRDefault="00C333C3" w:rsidP="00E2539E">
            <w:r w:rsidRPr="00696509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C3" w:rsidRPr="00696509" w:rsidRDefault="00C333C3" w:rsidP="00E2539E">
            <w:proofErr w:type="spellStart"/>
            <w:r w:rsidRPr="00696509"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C3" w:rsidRPr="00696509" w:rsidRDefault="00C333C3" w:rsidP="00E2539E">
            <w:pPr>
              <w:rPr>
                <w:lang w:val="ru-RU"/>
              </w:rPr>
            </w:pPr>
            <w:r w:rsidRPr="006965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3C3" w:rsidRPr="00696509" w:rsidRDefault="00C333C3" w:rsidP="00E2539E">
            <w:pPr>
              <w:rPr>
                <w:lang w:val="ru-RU"/>
              </w:rPr>
            </w:pPr>
            <w:r w:rsidRPr="006965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</w:tr>
    </w:tbl>
    <w:p w:rsidR="00C333C3" w:rsidRPr="00ED7CF6" w:rsidRDefault="00C333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247D" w:rsidRDefault="0053247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8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B185D">
        <w:rPr>
          <w:rFonts w:hAnsi="Times New Roman" w:cs="Times New Roman"/>
          <w:color w:val="000000"/>
          <w:sz w:val="24"/>
          <w:szCs w:val="24"/>
        </w:rPr>
        <w:t> </w:t>
      </w:r>
      <w:r w:rsidRPr="00DB185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DB185D" w:rsidRPr="00DB185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B185D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DB185D" w:rsidRPr="00DB185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B185D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Школа продолжила обучать по</w:t>
      </w:r>
      <w:r w:rsidRPr="00DB185D">
        <w:rPr>
          <w:rFonts w:hAnsi="Times New Roman" w:cs="Times New Roman"/>
          <w:color w:val="000000"/>
          <w:sz w:val="24"/>
          <w:szCs w:val="24"/>
        </w:rPr>
        <w:t> </w:t>
      </w:r>
      <w:r w:rsidRPr="00DB185D">
        <w:rPr>
          <w:rFonts w:hAnsi="Times New Roman" w:cs="Times New Roman"/>
          <w:color w:val="000000"/>
          <w:sz w:val="24"/>
          <w:szCs w:val="24"/>
          <w:lang w:val="ru-RU"/>
        </w:rPr>
        <w:t>учебникам, входящим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ФПУ, который утвержден приказом </w:t>
      </w:r>
      <w:proofErr w:type="spellStart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B185D">
        <w:rPr>
          <w:rFonts w:hAnsi="Times New Roman" w:cs="Times New Roman"/>
          <w:color w:val="000000"/>
          <w:sz w:val="24"/>
          <w:szCs w:val="24"/>
          <w:lang w:val="ru-RU"/>
        </w:rPr>
        <w:t>05.11.2024г.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B185D">
        <w:rPr>
          <w:rFonts w:hAnsi="Times New Roman" w:cs="Times New Roman"/>
          <w:color w:val="000000"/>
          <w:sz w:val="24"/>
          <w:szCs w:val="24"/>
          <w:lang w:val="ru-RU"/>
        </w:rPr>
        <w:t>769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преподавания предмета «Основы духовно-нравственной культуры народов </w:t>
      </w:r>
      <w:r w:rsidRPr="00DB185D">
        <w:rPr>
          <w:rFonts w:hAnsi="Times New Roman" w:cs="Times New Roman"/>
          <w:color w:val="000000"/>
          <w:sz w:val="24"/>
          <w:szCs w:val="24"/>
          <w:lang w:val="ru-RU"/>
        </w:rPr>
        <w:t>России» в</w:t>
      </w:r>
      <w:r w:rsidRPr="00DB185D">
        <w:rPr>
          <w:rFonts w:hAnsi="Times New Roman" w:cs="Times New Roman"/>
          <w:color w:val="000000"/>
          <w:sz w:val="24"/>
          <w:szCs w:val="24"/>
        </w:rPr>
        <w:t> </w:t>
      </w:r>
      <w:r w:rsidRPr="00DB185D">
        <w:rPr>
          <w:rFonts w:hAnsi="Times New Roman" w:cs="Times New Roman"/>
          <w:color w:val="000000"/>
          <w:sz w:val="24"/>
          <w:szCs w:val="24"/>
          <w:lang w:val="ru-RU"/>
        </w:rPr>
        <w:t>5-х классах используются учебники под авторством Виноградовой Н.Ф., Власенко В.И., Полякова А.В., чьи сроки использования продлили до</w:t>
      </w:r>
      <w:r w:rsidR="00DB185D" w:rsidRPr="00DB185D">
        <w:rPr>
          <w:rFonts w:hAnsi="Times New Roman" w:cs="Times New Roman"/>
          <w:color w:val="000000"/>
          <w:sz w:val="24"/>
          <w:szCs w:val="24"/>
          <w:lang w:val="ru-RU"/>
        </w:rPr>
        <w:t xml:space="preserve"> 26 июня</w:t>
      </w:r>
      <w:r w:rsidRPr="00DB185D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DB185D" w:rsidRPr="00DB185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B185D">
        <w:rPr>
          <w:rFonts w:hAnsi="Times New Roman" w:cs="Times New Roman"/>
          <w:color w:val="000000"/>
          <w:sz w:val="24"/>
          <w:szCs w:val="24"/>
        </w:rPr>
        <w:t> </w:t>
      </w:r>
      <w:r w:rsidRPr="00DB185D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33C3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 w:rsidRPr="00C333C3">
        <w:rPr>
          <w:rFonts w:hAnsi="Times New Roman" w:cs="Times New Roman"/>
          <w:color w:val="000000"/>
          <w:sz w:val="24"/>
          <w:szCs w:val="24"/>
        </w:rPr>
        <w:t> </w:t>
      </w:r>
      <w:r w:rsidRPr="00C333C3">
        <w:rPr>
          <w:rFonts w:hAnsi="Times New Roman" w:cs="Times New Roman"/>
          <w:color w:val="000000"/>
          <w:sz w:val="24"/>
          <w:szCs w:val="24"/>
          <w:lang w:val="ru-RU"/>
        </w:rPr>
        <w:t>— 30</w:t>
      </w:r>
      <w:r w:rsidRPr="00C333C3">
        <w:rPr>
          <w:rFonts w:hAnsi="Times New Roman" w:cs="Times New Roman"/>
          <w:color w:val="000000"/>
          <w:sz w:val="24"/>
          <w:szCs w:val="24"/>
        </w:rPr>
        <w:t> </w:t>
      </w:r>
      <w:r w:rsidRPr="00C333C3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 w:rsidRPr="00C333C3">
        <w:rPr>
          <w:rFonts w:hAnsi="Times New Roman" w:cs="Times New Roman"/>
          <w:color w:val="000000"/>
          <w:sz w:val="24"/>
          <w:szCs w:val="24"/>
        </w:rPr>
        <w:t> </w:t>
      </w:r>
      <w:r w:rsidRPr="00C333C3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Помимо официального сайта Школа регулярно ведет официальную страницу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социальной сети </w:t>
      </w:r>
      <w:proofErr w:type="spellStart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— с 15.01.2023. Работа </w:t>
      </w:r>
      <w:proofErr w:type="spellStart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2560, рекомендациями </w:t>
      </w:r>
      <w:proofErr w:type="spellStart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Минцифры</w:t>
      </w:r>
      <w:proofErr w:type="spellEnd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всегда присутствует информация:</w:t>
      </w:r>
    </w:p>
    <w:p w:rsidR="0053247D" w:rsidRDefault="00ED7CF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247D" w:rsidRPr="00ED7CF6" w:rsidRDefault="00ED7CF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:rsidR="0053247D" w:rsidRPr="00ED7CF6" w:rsidRDefault="00ED7CF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:rsidR="0053247D" w:rsidRPr="00ED7CF6" w:rsidRDefault="00ED7CF6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иная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Визуальное оформление </w:t>
      </w:r>
      <w:proofErr w:type="spellStart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включает:</w:t>
      </w:r>
    </w:p>
    <w:p w:rsidR="0053247D" w:rsidRPr="00ED7CF6" w:rsidRDefault="00ED7CF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53247D" w:rsidRPr="00ED7CF6" w:rsidRDefault="00ED7CF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53247D" w:rsidRPr="00ED7CF6" w:rsidRDefault="00ED7CF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53247D" w:rsidRPr="00ED7CF6" w:rsidRDefault="00ED7CF6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53247D" w:rsidRPr="00ED7CF6" w:rsidRDefault="00ED7CF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(ПОС) для подачи пользователями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:rsidR="0053247D" w:rsidRPr="00ED7CF6" w:rsidRDefault="00ED7CF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ПОС для выявления мнения пользователей,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:rsidR="0053247D" w:rsidRPr="00ED7CF6" w:rsidRDefault="00ED7CF6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ежеквартально проводит опросы пользователей социальной сети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темам удовлетворенности контентом </w:t>
      </w:r>
      <w:proofErr w:type="spellStart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работой Школы. Анализ опросов показал, что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концу 2023 года удовлетворенность родителей работой Школы увеличилась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%,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16%.</w:t>
      </w:r>
    </w:p>
    <w:p w:rsidR="0053247D" w:rsidRPr="00ED7CF6" w:rsidRDefault="005324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247D" w:rsidRPr="00ED7CF6" w:rsidRDefault="00ED7C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ED7C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Школе оборудованы 3</w:t>
      </w:r>
      <w:r w:rsidR="00F22B1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кабинета, </w:t>
      </w:r>
      <w:proofErr w:type="gramStart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оснащен</w:t>
      </w:r>
      <w:r w:rsidR="00F22B1C">
        <w:rPr>
          <w:rFonts w:hAnsi="Times New Roman" w:cs="Times New Roman"/>
          <w:color w:val="000000"/>
          <w:sz w:val="24"/>
          <w:szCs w:val="24"/>
          <w:lang w:val="ru-RU"/>
        </w:rPr>
        <w:t xml:space="preserve">ных 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</w:t>
      </w:r>
      <w:proofErr w:type="gramEnd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мультимедийной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53247D" w:rsidRDefault="00ED7CF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247D" w:rsidRDefault="00ED7CF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 химии;</w:t>
      </w:r>
    </w:p>
    <w:p w:rsidR="0053247D" w:rsidRDefault="00ED7CF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 биологии;</w:t>
      </w:r>
    </w:p>
    <w:p w:rsidR="0053247D" w:rsidRPr="00330FD4" w:rsidRDefault="00ED7CF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30FD4">
        <w:rPr>
          <w:rFonts w:hAnsi="Times New Roman" w:cs="Times New Roman"/>
          <w:color w:val="000000"/>
          <w:sz w:val="24"/>
          <w:szCs w:val="24"/>
        </w:rPr>
        <w:lastRenderedPageBreak/>
        <w:t>два компьютерных класса;</w:t>
      </w:r>
    </w:p>
    <w:p w:rsidR="0053247D" w:rsidRPr="00330FD4" w:rsidRDefault="00ED7CF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30FD4">
        <w:rPr>
          <w:rFonts w:hAnsi="Times New Roman" w:cs="Times New Roman"/>
          <w:color w:val="000000"/>
          <w:sz w:val="24"/>
          <w:szCs w:val="24"/>
        </w:rPr>
        <w:t>столярная мастерская;</w:t>
      </w:r>
    </w:p>
    <w:p w:rsidR="0053247D" w:rsidRPr="00330FD4" w:rsidRDefault="00ED7CF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30FD4">
        <w:rPr>
          <w:rFonts w:hAnsi="Times New Roman" w:cs="Times New Roman"/>
          <w:color w:val="000000"/>
          <w:sz w:val="24"/>
          <w:szCs w:val="24"/>
        </w:rPr>
        <w:t>кабинет технологии для девочек;</w:t>
      </w:r>
    </w:p>
    <w:p w:rsidR="0053247D" w:rsidRPr="00330FD4" w:rsidRDefault="00ED7CF6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0FD4">
        <w:rPr>
          <w:rFonts w:hAnsi="Times New Roman" w:cs="Times New Roman"/>
          <w:color w:val="000000"/>
          <w:sz w:val="24"/>
          <w:szCs w:val="24"/>
          <w:lang w:val="ru-RU"/>
        </w:rPr>
        <w:t>кабинет ОБ</w:t>
      </w:r>
      <w:r w:rsidR="00330FD4" w:rsidRPr="00330FD4">
        <w:rPr>
          <w:rFonts w:hAnsi="Times New Roman" w:cs="Times New Roman"/>
          <w:color w:val="000000"/>
          <w:sz w:val="24"/>
          <w:szCs w:val="24"/>
          <w:lang w:val="ru-RU"/>
        </w:rPr>
        <w:t>ЗР</w:t>
      </w:r>
      <w:r w:rsidRPr="00330F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0FD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30FD4">
        <w:rPr>
          <w:rFonts w:hAnsi="Times New Roman" w:cs="Times New Roman"/>
          <w:color w:val="000000"/>
          <w:sz w:val="24"/>
          <w:szCs w:val="24"/>
        </w:rPr>
        <w:t> </w:t>
      </w:r>
      <w:r w:rsidR="00F22B1C" w:rsidRPr="00330FD4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330FD4">
        <w:rPr>
          <w:rFonts w:hAnsi="Times New Roman" w:cs="Times New Roman"/>
          <w:color w:val="000000"/>
          <w:sz w:val="24"/>
          <w:szCs w:val="24"/>
          <w:lang w:val="ru-RU"/>
        </w:rPr>
        <w:t xml:space="preserve"> этаже здания оборудован актовый зал. На</w:t>
      </w:r>
      <w:r w:rsidRPr="00330FD4">
        <w:rPr>
          <w:rFonts w:hAnsi="Times New Roman" w:cs="Times New Roman"/>
          <w:color w:val="000000"/>
          <w:sz w:val="24"/>
          <w:szCs w:val="24"/>
        </w:rPr>
        <w:t> </w:t>
      </w:r>
      <w:r w:rsidRPr="00330FD4">
        <w:rPr>
          <w:rFonts w:hAnsi="Times New Roman" w:cs="Times New Roman"/>
          <w:color w:val="000000"/>
          <w:sz w:val="24"/>
          <w:szCs w:val="24"/>
          <w:lang w:val="ru-RU"/>
        </w:rPr>
        <w:t>первом этаже оборудованы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столовая, пищеблок и спортивный зал.</w:t>
      </w:r>
    </w:p>
    <w:p w:rsidR="0053247D" w:rsidRPr="00ED7CF6" w:rsidRDefault="00ED7CF6" w:rsidP="00F22B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предыдущего </w:t>
      </w:r>
      <w:proofErr w:type="spellStart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провели закупку недостающего 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23.08.2021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590. </w:t>
      </w:r>
    </w:p>
    <w:p w:rsidR="0053247D" w:rsidRPr="00ED7CF6" w:rsidRDefault="005324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247D" w:rsidRPr="00ED7CF6" w:rsidRDefault="00ED7C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ED7C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F22B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95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E095F">
        <w:rPr>
          <w:rFonts w:hAnsi="Times New Roman" w:cs="Times New Roman"/>
          <w:color w:val="000000"/>
          <w:sz w:val="24"/>
          <w:szCs w:val="24"/>
        </w:rPr>
        <w:t> </w:t>
      </w:r>
      <w:r w:rsidRPr="00FE095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F22B1C" w:rsidRPr="00FE095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FE095F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F22B1C" w:rsidRPr="00FE095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FE095F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F22B1C" w:rsidRPr="00FE095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E095F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оценки качества образования в 2023 году выявлено, что уровень </w:t>
      </w:r>
      <w:proofErr w:type="spellStart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высокая.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</w:t>
      </w:r>
      <w:r w:rsidR="006D172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— 63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—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процентов. Высказаны пожелания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введении профильного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естественно-научными, социально-экономическими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 xml:space="preserve">технологическими классами. </w:t>
      </w:r>
    </w:p>
    <w:p w:rsidR="0053247D" w:rsidRDefault="005324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2B1C" w:rsidRDefault="00F22B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2B1C" w:rsidRDefault="00F22B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2B1C" w:rsidRDefault="00F22B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2B1C" w:rsidRDefault="00F22B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2B1C" w:rsidRDefault="00F22B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607F" w:rsidRDefault="009660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607F" w:rsidRDefault="009660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607F" w:rsidRDefault="009660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607F" w:rsidRDefault="009660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607F" w:rsidRPr="00ED7CF6" w:rsidRDefault="009660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247D" w:rsidRPr="00ED7CF6" w:rsidRDefault="00ED7C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анализа показателей деятельности организации</w:t>
      </w:r>
    </w:p>
    <w:p w:rsidR="00F22B1C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декабря 202</w:t>
      </w:r>
      <w:r w:rsidR="006D172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CF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</w:p>
    <w:p w:rsidR="00F22B1C" w:rsidRPr="00ED7CF6" w:rsidRDefault="00F22B1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27"/>
        <w:gridCol w:w="1467"/>
        <w:gridCol w:w="1433"/>
      </w:tblGrid>
      <w:tr w:rsidR="0053247D" w:rsidRPr="006D1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025B3" w:rsidRDefault="00ED7CF6">
            <w:proofErr w:type="spellStart"/>
            <w:r w:rsidRPr="006025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025B3" w:rsidRDefault="00ED7CF6">
            <w:r w:rsidRPr="006025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025B3" w:rsidRDefault="00ED7CF6">
            <w:r w:rsidRPr="006025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53247D" w:rsidRPr="006D172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025B3" w:rsidRDefault="00ED7CF6">
            <w:r w:rsidRPr="006025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53247D" w:rsidRPr="006D1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025B3" w:rsidRDefault="00ED7CF6">
            <w:r w:rsidRPr="006025B3"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025B3" w:rsidRDefault="00ED7CF6">
            <w:r w:rsidRPr="006025B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025B3" w:rsidRDefault="00F22B1C" w:rsidP="006025B3">
            <w:pPr>
              <w:rPr>
                <w:lang w:val="ru-RU"/>
              </w:rPr>
            </w:pPr>
            <w:r w:rsidRPr="00602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F3928" w:rsidRPr="00602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="006025B3" w:rsidRPr="00602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3247D" w:rsidRPr="006D1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025B3" w:rsidRDefault="00ED7CF6">
            <w:pPr>
              <w:rPr>
                <w:lang w:val="ru-RU"/>
              </w:rPr>
            </w:pPr>
            <w:r w:rsidRPr="00602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6025B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2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025B3" w:rsidRDefault="00ED7CF6">
            <w:proofErr w:type="spellStart"/>
            <w:r w:rsidRPr="006025B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025B3" w:rsidRDefault="006025B3">
            <w:pPr>
              <w:rPr>
                <w:lang w:val="ru-RU"/>
              </w:rPr>
            </w:pPr>
            <w:r w:rsidRPr="006025B3">
              <w:rPr>
                <w:lang w:val="ru-RU"/>
              </w:rPr>
              <w:t>707</w:t>
            </w:r>
          </w:p>
        </w:tc>
      </w:tr>
      <w:tr w:rsidR="0053247D" w:rsidRPr="006D1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025B3" w:rsidRDefault="00ED7CF6">
            <w:pPr>
              <w:rPr>
                <w:lang w:val="ru-RU"/>
              </w:rPr>
            </w:pPr>
            <w:r w:rsidRPr="00602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6025B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2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025B3" w:rsidRDefault="00ED7CF6">
            <w:proofErr w:type="spellStart"/>
            <w:r w:rsidRPr="006025B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025B3" w:rsidRDefault="006025B3" w:rsidP="00F22B1C">
            <w:pPr>
              <w:rPr>
                <w:lang w:val="ru-RU"/>
              </w:rPr>
            </w:pPr>
            <w:r w:rsidRPr="006025B3">
              <w:rPr>
                <w:lang w:val="ru-RU"/>
              </w:rPr>
              <w:t>948</w:t>
            </w:r>
          </w:p>
        </w:tc>
      </w:tr>
      <w:tr w:rsidR="0053247D" w:rsidRPr="006D1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025B3" w:rsidRDefault="00ED7CF6">
            <w:pPr>
              <w:rPr>
                <w:lang w:val="ru-RU"/>
              </w:rPr>
            </w:pPr>
            <w:r w:rsidRPr="00602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6025B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2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025B3" w:rsidRDefault="00ED7CF6">
            <w:proofErr w:type="spellStart"/>
            <w:r w:rsidRPr="006025B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025B3" w:rsidRDefault="006025B3">
            <w:pPr>
              <w:rPr>
                <w:lang w:val="ru-RU"/>
              </w:rPr>
            </w:pPr>
            <w:r w:rsidRPr="00602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179</w:t>
            </w:r>
          </w:p>
        </w:tc>
      </w:tr>
      <w:tr w:rsidR="0053247D" w:rsidRPr="006D1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025B3" w:rsidRDefault="00ED7CF6">
            <w:pPr>
              <w:rPr>
                <w:lang w:val="ru-RU"/>
              </w:rPr>
            </w:pPr>
            <w:r w:rsidRPr="00602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 w:rsidRPr="006025B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2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 w:rsidRPr="006025B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2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 w:rsidRPr="006025B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2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 w:rsidRPr="006025B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2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025B3" w:rsidRDefault="00ED7CF6">
            <w:proofErr w:type="spellStart"/>
            <w:r w:rsidRPr="006025B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025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025B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025B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025B3" w:rsidRDefault="006025B3">
            <w:pPr>
              <w:rPr>
                <w:lang w:val="ru-RU"/>
              </w:rPr>
            </w:pPr>
            <w:r w:rsidRPr="006025B3">
              <w:rPr>
                <w:lang w:val="ru-RU"/>
              </w:rPr>
              <w:t>764 (42%)</w:t>
            </w:r>
          </w:p>
        </w:tc>
      </w:tr>
      <w:tr w:rsidR="0053247D" w:rsidRPr="006D1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30FD4" w:rsidRDefault="00ED7CF6">
            <w:pPr>
              <w:rPr>
                <w:lang w:val="ru-RU"/>
              </w:rPr>
            </w:pPr>
            <w:r w:rsidRPr="00330F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330FD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F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330FD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F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30FD4" w:rsidRDefault="00ED7CF6">
            <w:proofErr w:type="spellStart"/>
            <w:r w:rsidRPr="00330FD4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30FD4" w:rsidRDefault="00ED7CF6">
            <w:r w:rsidRPr="00330FD4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3247D" w:rsidRPr="006D1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30FD4" w:rsidRDefault="00ED7CF6">
            <w:pPr>
              <w:rPr>
                <w:lang w:val="ru-RU"/>
              </w:rPr>
            </w:pPr>
            <w:r w:rsidRPr="00330F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330FD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F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330FD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F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30FD4" w:rsidRDefault="00ED7CF6">
            <w:proofErr w:type="spellStart"/>
            <w:r w:rsidRPr="00330FD4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30FD4" w:rsidRDefault="00ED7CF6">
            <w:r w:rsidRPr="00330FD4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3247D" w:rsidRPr="006D1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30FD4" w:rsidRDefault="00ED7CF6">
            <w:pPr>
              <w:rPr>
                <w:lang w:val="ru-RU"/>
              </w:rPr>
            </w:pPr>
            <w:r w:rsidRPr="00330F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330FD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F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330FD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F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30FD4" w:rsidRDefault="00ED7CF6">
            <w:proofErr w:type="spellStart"/>
            <w:r w:rsidRPr="00330FD4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30FD4" w:rsidRDefault="00ED7CF6">
            <w:r w:rsidRPr="00330FD4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3247D" w:rsidRPr="006D1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30FD4" w:rsidRDefault="00ED7CF6">
            <w:pPr>
              <w:rPr>
                <w:lang w:val="ru-RU"/>
              </w:rPr>
            </w:pPr>
            <w:r w:rsidRPr="00330F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330FD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F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330FD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F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30FD4" w:rsidRDefault="00ED7CF6">
            <w:proofErr w:type="spellStart"/>
            <w:r w:rsidRPr="00330FD4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30FD4" w:rsidRDefault="00ED7CF6">
            <w:r w:rsidRPr="00330FD4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3247D" w:rsidRPr="006D1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E1E20" w:rsidRDefault="00ED7CF6">
            <w:pPr>
              <w:rPr>
                <w:lang w:val="ru-RU"/>
              </w:rPr>
            </w:pPr>
            <w:r w:rsidRPr="006E1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6E1E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1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6E1E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1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 w:rsidRPr="006E1E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1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6E1E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1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6E1E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1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E1E20" w:rsidRDefault="00ED7CF6">
            <w:proofErr w:type="spellStart"/>
            <w:r w:rsidRPr="006E1E2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E1E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1E2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E1E2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E1E20" w:rsidRDefault="006E1E20" w:rsidP="003E337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D7CF6" w:rsidRPr="006E1E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</w:t>
            </w:r>
            <w:r w:rsidR="00ED7CF6" w:rsidRPr="006E1E2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3247D" w:rsidRPr="006D1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E1E20" w:rsidRDefault="00ED7CF6">
            <w:pPr>
              <w:rPr>
                <w:lang w:val="ru-RU"/>
              </w:rPr>
            </w:pPr>
            <w:r w:rsidRPr="006E1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6E1E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1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6E1E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1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 w:rsidRPr="006E1E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1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 w:rsidRPr="006E1E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1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6E1E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1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E1E20" w:rsidRDefault="00ED7CF6">
            <w:proofErr w:type="spellStart"/>
            <w:r w:rsidRPr="006E1E2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E1E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1E2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E1E2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E1E20" w:rsidRDefault="003E337C" w:rsidP="003E337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D7CF6" w:rsidRPr="006E1E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</w:t>
            </w:r>
            <w:r w:rsidR="00ED7CF6" w:rsidRPr="006E1E2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3247D" w:rsidRPr="006D1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E337C" w:rsidRDefault="00ED7CF6">
            <w:pPr>
              <w:rPr>
                <w:lang w:val="ru-RU"/>
              </w:rPr>
            </w:pP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E337C" w:rsidRDefault="00ED7CF6">
            <w:proofErr w:type="spellStart"/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E337C" w:rsidRDefault="00ED7CF6"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3247D" w:rsidRPr="006D1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E337C" w:rsidRDefault="00ED7CF6">
            <w:pPr>
              <w:rPr>
                <w:lang w:val="ru-RU"/>
              </w:rPr>
            </w:pP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математике, 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3E337C">
              <w:rPr>
                <w:lang w:val="ru-RU"/>
              </w:rPr>
              <w:br/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E337C" w:rsidRDefault="00ED7CF6">
            <w:proofErr w:type="spellStart"/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E337C" w:rsidRDefault="003E337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</w:t>
            </w:r>
            <w:r w:rsidR="00ED7CF6" w:rsidRPr="003E337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3247D" w:rsidRPr="006D1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E337C" w:rsidRDefault="00ED7CF6">
            <w:pPr>
              <w:rPr>
                <w:lang w:val="ru-RU"/>
              </w:rPr>
            </w:pP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E337C" w:rsidRDefault="00ED7CF6">
            <w:proofErr w:type="spellStart"/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E337C" w:rsidRDefault="003E337C" w:rsidP="003E337C"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D7CF6" w:rsidRPr="003E33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D7CF6" w:rsidRPr="003E337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3247D" w:rsidRPr="006D1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E337C" w:rsidRDefault="00ED7CF6">
            <w:pPr>
              <w:rPr>
                <w:lang w:val="ru-RU"/>
              </w:rPr>
            </w:pP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E337C" w:rsidRDefault="00ED7CF6">
            <w:proofErr w:type="spellStart"/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E337C" w:rsidRDefault="00ED7CF6"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3247D" w:rsidRPr="006D1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E337C" w:rsidRDefault="00ED7CF6">
            <w:pPr>
              <w:rPr>
                <w:lang w:val="ru-RU"/>
              </w:rPr>
            </w:pP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E337C" w:rsidRDefault="00ED7CF6">
            <w:proofErr w:type="spellStart"/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E337C" w:rsidRDefault="003E337C" w:rsidP="003E337C"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ED7CF6" w:rsidRPr="003E33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ED7CF6" w:rsidRPr="003E337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3247D" w:rsidRPr="006D1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E337C" w:rsidRDefault="00ED7CF6">
            <w:pPr>
              <w:rPr>
                <w:lang w:val="ru-RU"/>
              </w:rPr>
            </w:pP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E337C" w:rsidRDefault="00ED7CF6">
            <w:proofErr w:type="spellStart"/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E337C" w:rsidRDefault="003E337C" w:rsidP="003E337C"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ED7CF6" w:rsidRPr="003E33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ED7CF6" w:rsidRPr="003E337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3247D" w:rsidRPr="006D1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5B3CA0" w:rsidRDefault="00ED7CF6">
            <w:pPr>
              <w:rPr>
                <w:lang w:val="ru-RU"/>
              </w:rPr>
            </w:pPr>
            <w:r w:rsidRPr="005B3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 w:rsidRPr="005B3CA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3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 w:rsidRPr="005B3CA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3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5B3CA0" w:rsidRDefault="00ED7CF6">
            <w:proofErr w:type="spellStart"/>
            <w:r w:rsidRPr="005B3CA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5B3C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B3CA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5B3CA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5B3CA0" w:rsidRDefault="005B3CA0">
            <w:r w:rsidRPr="005B3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939</w:t>
            </w:r>
            <w:r w:rsidR="00ED7CF6" w:rsidRPr="005B3C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</w:t>
            </w:r>
            <w:r w:rsidRPr="005B3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D7CF6" w:rsidRPr="005B3CA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3247D" w:rsidRPr="005B3C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5B3CA0" w:rsidRDefault="00ED7CF6">
            <w:pPr>
              <w:rPr>
                <w:lang w:val="ru-RU"/>
              </w:rPr>
            </w:pPr>
            <w:r w:rsidRPr="005B3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 w:rsidRPr="005B3CA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3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 w:rsidRPr="005B3CA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3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 w:rsidRPr="005B3CA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3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 w:rsidRPr="005B3CA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3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5B3CA0" w:rsidRDefault="00ED7CF6">
            <w:proofErr w:type="spellStart"/>
            <w:r w:rsidRPr="005B3CA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5B3C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B3CA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5B3CA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5B3CA0" w:rsidRDefault="005B3C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3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346(19%)</w:t>
            </w:r>
          </w:p>
        </w:tc>
      </w:tr>
      <w:tr w:rsidR="0053247D" w:rsidRPr="005B3C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5B3CA0" w:rsidRDefault="00ED7CF6">
            <w:r w:rsidRPr="005B3CA0"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5B3CA0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5B3CA0" w:rsidRDefault="005B3CA0" w:rsidP="005B3CA0">
            <w:r w:rsidRPr="005B3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  <w:r w:rsidR="00ED7CF6" w:rsidRPr="005B3C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B3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  <w:r w:rsidR="00ED7CF6" w:rsidRPr="005B3CA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3247D" w:rsidRPr="005B3C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5B3CA0" w:rsidRDefault="00ED7CF6">
            <w:r w:rsidRPr="005B3CA0"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5B3CA0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5B3CA0" w:rsidRDefault="005B3CA0">
            <w:r w:rsidRPr="005B3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D7CF6" w:rsidRPr="005B3C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</w:t>
            </w:r>
            <w:r w:rsidRPr="005B3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  <w:r w:rsidR="00ED7CF6" w:rsidRPr="005B3CA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3247D" w:rsidRPr="005B3C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5B3CA0" w:rsidRDefault="00ED7CF6">
            <w:r w:rsidRPr="005B3CA0"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5B3CA0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5B3CA0" w:rsidRDefault="00ED7CF6">
            <w:r w:rsidRPr="005B3CA0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3247D" w:rsidRPr="005B3C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5B3CA0" w:rsidRDefault="00ED7CF6">
            <w:pPr>
              <w:rPr>
                <w:lang w:val="ru-RU"/>
              </w:rPr>
            </w:pPr>
            <w:r w:rsidRPr="005B3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5B3CA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3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 w:rsidRPr="005B3CA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3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 w:rsidRPr="005B3CA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3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5B3CA0" w:rsidRDefault="00ED7CF6">
            <w:proofErr w:type="spellStart"/>
            <w:r w:rsidRPr="005B3CA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5B3C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B3CA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5B3CA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5B3CA0" w:rsidRDefault="00ED7CF6">
            <w:r w:rsidRPr="005B3CA0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3247D" w:rsidRPr="006D1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EF3928" w:rsidRDefault="00ED7CF6">
            <w:pPr>
              <w:rPr>
                <w:lang w:val="ru-RU"/>
              </w:rPr>
            </w:pPr>
            <w:r w:rsidRPr="00EF3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EF392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3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 w:rsidRPr="00EF392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3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EF3928" w:rsidRDefault="00ED7CF6">
            <w:proofErr w:type="spellStart"/>
            <w:r w:rsidRPr="00EF392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F39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3928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F392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EF3928" w:rsidRDefault="00EF3928" w:rsidP="00EF3928">
            <w:r w:rsidRPr="00EF3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179</w:t>
            </w:r>
            <w:r w:rsidR="00ED7CF6" w:rsidRPr="00EF39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EF3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9.8</w:t>
            </w:r>
            <w:r w:rsidR="00ED7CF6" w:rsidRPr="00EF392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3247D" w:rsidRPr="006D1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E337C" w:rsidRDefault="00ED7CF6">
            <w:pPr>
              <w:rPr>
                <w:lang w:val="ru-RU"/>
              </w:rPr>
            </w:pP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E337C" w:rsidRDefault="00ED7CF6">
            <w:proofErr w:type="spellStart"/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E337C" w:rsidRDefault="00ED7CF6"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3247D" w:rsidRPr="006D1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E337C" w:rsidRDefault="00ED7CF6">
            <w:pPr>
              <w:rPr>
                <w:lang w:val="ru-RU"/>
              </w:rPr>
            </w:pP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3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E337C" w:rsidRDefault="00ED7CF6">
            <w:proofErr w:type="spellStart"/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3E337C" w:rsidRDefault="00ED7CF6">
            <w:r w:rsidRPr="003E337C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3247D" w:rsidRPr="00F2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025B3" w:rsidRDefault="00ED7CF6">
            <w:pPr>
              <w:rPr>
                <w:rFonts w:ascii="Times New Roman"/>
                <w:color w:val="000000" w:themeColor="text1"/>
                <w:lang w:val="ru-RU"/>
              </w:rPr>
            </w:pPr>
            <w:r w:rsidRPr="006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6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в</w:t>
            </w:r>
            <w:r w:rsidRPr="006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6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025B3" w:rsidRDefault="00ED7CF6">
            <w:pPr>
              <w:rPr>
                <w:rFonts w:ascii="Times New Roman"/>
                <w:color w:val="000000" w:themeColor="text1"/>
              </w:rPr>
            </w:pPr>
            <w:proofErr w:type="spellStart"/>
            <w:r w:rsidRPr="006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025B3" w:rsidRDefault="006025B3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92</w:t>
            </w:r>
          </w:p>
        </w:tc>
      </w:tr>
      <w:tr w:rsidR="0053247D" w:rsidRPr="00F22B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025B3" w:rsidRDefault="00ED7CF6">
            <w:pPr>
              <w:rPr>
                <w:rFonts w:ascii="Times New Roman"/>
                <w:color w:val="000000" w:themeColor="text1"/>
              </w:rPr>
            </w:pPr>
            <w:r w:rsidRPr="006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025B3" w:rsidRDefault="0053247D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025B3" w:rsidRDefault="00ED7CF6">
            <w:pPr>
              <w:rPr>
                <w:rFonts w:ascii="Times New Roman"/>
                <w:color w:val="000000" w:themeColor="text1"/>
              </w:rPr>
            </w:pPr>
            <w:r w:rsidRPr="006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</w:tr>
      <w:tr w:rsidR="0053247D" w:rsidRPr="00F2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025B3" w:rsidRDefault="00ED7CF6">
            <w:pPr>
              <w:rPr>
                <w:rFonts w:ascii="Times New Roman"/>
                <w:color w:val="000000" w:themeColor="text1"/>
              </w:rPr>
            </w:pPr>
            <w:r w:rsidRPr="006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6025B3" w:rsidRDefault="0053247D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E2539E" w:rsidRDefault="00E2539E" w:rsidP="006025B3">
            <w:pPr>
              <w:rPr>
                <w:rFonts w:asci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41</w:t>
            </w:r>
          </w:p>
        </w:tc>
      </w:tr>
      <w:tr w:rsidR="0053247D" w:rsidRPr="00F2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2539E"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3247D" w:rsidRPr="00F2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2539E"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3247D" w:rsidRPr="00F2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pPr>
              <w:rPr>
                <w:lang w:val="ru-RU"/>
              </w:rPr>
            </w:pP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proofErr w:type="spellStart"/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47D" w:rsidRPr="00F22B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32836"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  <w:r w:rsidR="00590050" w:rsidRPr="000B1FD3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DF3FBA"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="00ED7CF6" w:rsidRPr="000B1FD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3247D" w:rsidRPr="00F2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32836"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590050" w:rsidRPr="000B1F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F3FBA"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D7CF6" w:rsidRPr="000B1FD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3247D" w:rsidRPr="00F2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pPr>
              <w:rPr>
                <w:lang w:val="ru-RU"/>
              </w:rPr>
            </w:pP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proofErr w:type="spellStart"/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47D" w:rsidRPr="00F22B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590050"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5 (</w:t>
            </w:r>
            <w:r w:rsidR="00DF3FBA"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  <w:r w:rsidR="00ED7CF6" w:rsidRPr="000B1FD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3247D" w:rsidRPr="00F2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590050"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F3FBA"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 w:rsidR="00ED7CF6" w:rsidRPr="000B1FD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3247D" w:rsidRPr="00F2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pPr>
              <w:rPr>
                <w:lang w:val="ru-RU"/>
              </w:rPr>
            </w:pP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proofErr w:type="spellStart"/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47D" w:rsidRPr="00F22B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AF5074"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F3FBA"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0,3</w:t>
            </w:r>
            <w:r w:rsidR="00ED7CF6" w:rsidRPr="000B1FD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3247D" w:rsidRPr="00F2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AF5074"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DF3FBA"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="00ED7CF6" w:rsidRPr="000B1FD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3247D" w:rsidRPr="00F2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pPr>
              <w:rPr>
                <w:lang w:val="ru-RU"/>
              </w:rPr>
            </w:pP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proofErr w:type="spellStart"/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5074"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2F4F46"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F4F46" w:rsidRPr="000B1FD3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DF3FBA"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3247D" w:rsidRPr="00F2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pPr>
              <w:rPr>
                <w:lang w:val="ru-RU"/>
              </w:rPr>
            </w:pP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proofErr w:type="spellStart"/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4F46"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 w:rsidR="002F4F46" w:rsidRPr="000B1FD3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DF3FBA"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3247D" w:rsidRPr="000B1FD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r w:rsidRPr="000B1F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53247D" w:rsidRPr="000B1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pPr>
              <w:rPr>
                <w:lang w:val="ru-RU"/>
              </w:rPr>
            </w:pP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94E4C">
            <w:pPr>
              <w:rPr>
                <w:lang w:val="ru-RU"/>
              </w:rPr>
            </w:pPr>
            <w:r w:rsidRPr="000B1FD3">
              <w:rPr>
                <w:lang w:val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94E4C"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0,074</w:t>
            </w:r>
          </w:p>
        </w:tc>
      </w:tr>
      <w:tr w:rsidR="0053247D" w:rsidRPr="000B1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pPr>
              <w:rPr>
                <w:lang w:val="ru-RU"/>
              </w:rPr>
            </w:pP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proofErr w:type="spellStart"/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3247D" w:rsidRPr="000B1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pPr>
              <w:rPr>
                <w:lang w:val="ru-RU"/>
              </w:rPr>
            </w:pP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proofErr w:type="spellStart"/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3247D" w:rsidRPr="000B1F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pPr>
              <w:rPr>
                <w:lang w:val="ru-RU"/>
              </w:rPr>
            </w:pP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proofErr w:type="spellStart"/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3247D" w:rsidRPr="000B1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3247D" w:rsidRPr="000B1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pPr>
              <w:rPr>
                <w:lang w:val="ru-RU"/>
              </w:rPr>
            </w:pP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proofErr w:type="spellStart"/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3247D" w:rsidRPr="000B1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pPr>
              <w:rPr>
                <w:lang w:val="ru-RU"/>
              </w:rPr>
            </w:pP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proofErr w:type="spellStart"/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3247D" w:rsidRPr="000B1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532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3247D" w:rsidRPr="000B1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D7CF6">
            <w:pPr>
              <w:rPr>
                <w:lang w:val="ru-RU"/>
              </w:rPr>
            </w:pP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Общая площадь помещений для образовательного процесса в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94E4C">
            <w:pPr>
              <w:rPr>
                <w:lang w:val="ru-RU"/>
              </w:rPr>
            </w:pP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4800</w:t>
            </w:r>
            <w:r w:rsidR="00ED7CF6"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кв.</w:t>
            </w:r>
            <w:r w:rsidR="00ED7CF6" w:rsidRPr="000B1F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47D" w:rsidRPr="000B1FD3" w:rsidRDefault="00E94E4C">
            <w:pPr>
              <w:rPr>
                <w:lang w:val="ru-RU"/>
              </w:rPr>
            </w:pPr>
            <w:r w:rsidRPr="000B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</w:p>
        </w:tc>
      </w:tr>
    </w:tbl>
    <w:p w:rsidR="0053247D" w:rsidRPr="000B1FD3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FD3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Pr="000B1FD3">
        <w:rPr>
          <w:rFonts w:hAnsi="Times New Roman" w:cs="Times New Roman"/>
          <w:color w:val="000000"/>
          <w:sz w:val="24"/>
          <w:szCs w:val="24"/>
        </w:rPr>
        <w:t> </w:t>
      </w:r>
      <w:r w:rsidRPr="000B1FD3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 w:rsidRPr="000B1FD3">
        <w:rPr>
          <w:rFonts w:hAnsi="Times New Roman" w:cs="Times New Roman"/>
          <w:color w:val="000000"/>
          <w:sz w:val="24"/>
          <w:szCs w:val="24"/>
        </w:rPr>
        <w:t> </w:t>
      </w:r>
      <w:r w:rsidRPr="000B1FD3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0B1FD3">
        <w:rPr>
          <w:rFonts w:hAnsi="Times New Roman" w:cs="Times New Roman"/>
          <w:color w:val="000000"/>
          <w:sz w:val="24"/>
          <w:szCs w:val="24"/>
        </w:rPr>
        <w:t> </w:t>
      </w:r>
      <w:r w:rsidRPr="000B1FD3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0B1FD3">
        <w:rPr>
          <w:rFonts w:hAnsi="Times New Roman" w:cs="Times New Roman"/>
          <w:color w:val="000000"/>
          <w:sz w:val="24"/>
          <w:szCs w:val="24"/>
        </w:rPr>
        <w:t> </w:t>
      </w:r>
      <w:r w:rsidRPr="000B1FD3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0B1FD3">
        <w:rPr>
          <w:rFonts w:hAnsi="Times New Roman" w:cs="Times New Roman"/>
          <w:color w:val="000000"/>
          <w:sz w:val="24"/>
          <w:szCs w:val="24"/>
        </w:rPr>
        <w:t> </w:t>
      </w:r>
      <w:r w:rsidRPr="000B1FD3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0B1FD3">
        <w:rPr>
          <w:rFonts w:hAnsi="Times New Roman" w:cs="Times New Roman"/>
          <w:color w:val="000000"/>
          <w:sz w:val="24"/>
          <w:szCs w:val="24"/>
        </w:rPr>
        <w:t> </w:t>
      </w:r>
      <w:r w:rsidRPr="000B1FD3">
        <w:rPr>
          <w:rFonts w:hAnsi="Times New Roman" w:cs="Times New Roman"/>
          <w:color w:val="000000"/>
          <w:sz w:val="24"/>
          <w:szCs w:val="24"/>
          <w:lang w:val="ru-RU"/>
        </w:rPr>
        <w:t>молодежи» и позволяет реализовывать образовательные программы в</w:t>
      </w:r>
      <w:r w:rsidRPr="000B1FD3">
        <w:rPr>
          <w:rFonts w:hAnsi="Times New Roman" w:cs="Times New Roman"/>
          <w:color w:val="000000"/>
          <w:sz w:val="24"/>
          <w:szCs w:val="24"/>
        </w:rPr>
        <w:t> </w:t>
      </w:r>
      <w:r w:rsidRPr="000B1FD3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 w:rsidRPr="000B1FD3">
        <w:rPr>
          <w:rFonts w:hAnsi="Times New Roman" w:cs="Times New Roman"/>
          <w:color w:val="000000"/>
          <w:sz w:val="24"/>
          <w:szCs w:val="24"/>
        </w:rPr>
        <w:t> </w:t>
      </w:r>
      <w:r w:rsidRPr="000B1FD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B1FD3">
        <w:rPr>
          <w:rFonts w:hAnsi="Times New Roman" w:cs="Times New Roman"/>
          <w:color w:val="000000"/>
          <w:sz w:val="24"/>
          <w:szCs w:val="24"/>
        </w:rPr>
        <w:t> </w:t>
      </w:r>
      <w:r w:rsidRPr="000B1FD3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 и</w:t>
      </w:r>
      <w:r w:rsidRPr="000B1FD3">
        <w:rPr>
          <w:rFonts w:hAnsi="Times New Roman" w:cs="Times New Roman"/>
          <w:color w:val="000000"/>
          <w:sz w:val="24"/>
          <w:szCs w:val="24"/>
        </w:rPr>
        <w:t> </w:t>
      </w:r>
      <w:r w:rsidRPr="000B1FD3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 w:rsidRPr="000B1FD3">
        <w:rPr>
          <w:rFonts w:hAnsi="Times New Roman" w:cs="Times New Roman"/>
          <w:color w:val="000000"/>
          <w:sz w:val="24"/>
          <w:szCs w:val="24"/>
        </w:rPr>
        <w:t> </w:t>
      </w:r>
      <w:r w:rsidRPr="000B1FD3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:rsidR="0053247D" w:rsidRPr="00ED7CF6" w:rsidRDefault="00ED7C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FD3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 w:rsidRPr="000B1FD3">
        <w:rPr>
          <w:rFonts w:hAnsi="Times New Roman" w:cs="Times New Roman"/>
          <w:color w:val="000000"/>
          <w:sz w:val="24"/>
          <w:szCs w:val="24"/>
        </w:rPr>
        <w:t> </w:t>
      </w:r>
      <w:r w:rsidRPr="000B1FD3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Pr="000B1FD3">
        <w:rPr>
          <w:rFonts w:hAnsi="Times New Roman" w:cs="Times New Roman"/>
          <w:color w:val="000000"/>
          <w:sz w:val="24"/>
          <w:szCs w:val="24"/>
        </w:rPr>
        <w:t> </w:t>
      </w:r>
      <w:r w:rsidRPr="000B1FD3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53247D" w:rsidRPr="00ED7CF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0E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172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663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331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80C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4609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D37D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638A4"/>
    <w:multiLevelType w:val="hybridMultilevel"/>
    <w:tmpl w:val="46B4B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F0E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1A2F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4233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A02D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EA7C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FE19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AA42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1B74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800F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9B1B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AF44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AF7F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B655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8"/>
  </w:num>
  <w:num w:numId="5">
    <w:abstractNumId w:val="16"/>
  </w:num>
  <w:num w:numId="6">
    <w:abstractNumId w:val="14"/>
  </w:num>
  <w:num w:numId="7">
    <w:abstractNumId w:val="0"/>
  </w:num>
  <w:num w:numId="8">
    <w:abstractNumId w:val="3"/>
  </w:num>
  <w:num w:numId="9">
    <w:abstractNumId w:val="13"/>
  </w:num>
  <w:num w:numId="10">
    <w:abstractNumId w:val="10"/>
  </w:num>
  <w:num w:numId="11">
    <w:abstractNumId w:val="12"/>
  </w:num>
  <w:num w:numId="12">
    <w:abstractNumId w:val="15"/>
  </w:num>
  <w:num w:numId="13">
    <w:abstractNumId w:val="20"/>
  </w:num>
  <w:num w:numId="14">
    <w:abstractNumId w:val="6"/>
  </w:num>
  <w:num w:numId="15">
    <w:abstractNumId w:val="4"/>
  </w:num>
  <w:num w:numId="16">
    <w:abstractNumId w:val="5"/>
  </w:num>
  <w:num w:numId="17">
    <w:abstractNumId w:val="1"/>
  </w:num>
  <w:num w:numId="18">
    <w:abstractNumId w:val="19"/>
  </w:num>
  <w:num w:numId="19">
    <w:abstractNumId w:val="11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074F"/>
    <w:rsid w:val="000601AB"/>
    <w:rsid w:val="000B1FD3"/>
    <w:rsid w:val="000C41CC"/>
    <w:rsid w:val="00180A1A"/>
    <w:rsid w:val="00184CAA"/>
    <w:rsid w:val="0020752C"/>
    <w:rsid w:val="002B1A7C"/>
    <w:rsid w:val="002D33B1"/>
    <w:rsid w:val="002D3591"/>
    <w:rsid w:val="002F4F46"/>
    <w:rsid w:val="00330FD4"/>
    <w:rsid w:val="00346048"/>
    <w:rsid w:val="003514A0"/>
    <w:rsid w:val="003923A5"/>
    <w:rsid w:val="003E337C"/>
    <w:rsid w:val="004E03B1"/>
    <w:rsid w:val="004F0E02"/>
    <w:rsid w:val="004F7E17"/>
    <w:rsid w:val="0053247D"/>
    <w:rsid w:val="00590050"/>
    <w:rsid w:val="005A05CE"/>
    <w:rsid w:val="005B3CA0"/>
    <w:rsid w:val="00602546"/>
    <w:rsid w:val="006025B3"/>
    <w:rsid w:val="00614080"/>
    <w:rsid w:val="006500E9"/>
    <w:rsid w:val="00653AF6"/>
    <w:rsid w:val="006D1727"/>
    <w:rsid w:val="006E1E20"/>
    <w:rsid w:val="008529DC"/>
    <w:rsid w:val="009370D7"/>
    <w:rsid w:val="0096607F"/>
    <w:rsid w:val="009C6E33"/>
    <w:rsid w:val="00A14CC1"/>
    <w:rsid w:val="00A75C55"/>
    <w:rsid w:val="00AF5074"/>
    <w:rsid w:val="00B41A6F"/>
    <w:rsid w:val="00B73A5A"/>
    <w:rsid w:val="00BC4B71"/>
    <w:rsid w:val="00C10237"/>
    <w:rsid w:val="00C14E7C"/>
    <w:rsid w:val="00C333C3"/>
    <w:rsid w:val="00CF3EDF"/>
    <w:rsid w:val="00D37556"/>
    <w:rsid w:val="00DB185D"/>
    <w:rsid w:val="00DC7119"/>
    <w:rsid w:val="00DF3FBA"/>
    <w:rsid w:val="00E13DF3"/>
    <w:rsid w:val="00E2539E"/>
    <w:rsid w:val="00E32836"/>
    <w:rsid w:val="00E438A1"/>
    <w:rsid w:val="00E94E4C"/>
    <w:rsid w:val="00EA4867"/>
    <w:rsid w:val="00ED7CF6"/>
    <w:rsid w:val="00EF3928"/>
    <w:rsid w:val="00F01E19"/>
    <w:rsid w:val="00F17590"/>
    <w:rsid w:val="00F22B1C"/>
    <w:rsid w:val="00F7423A"/>
    <w:rsid w:val="00F86FC1"/>
    <w:rsid w:val="00FE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8CD1"/>
  <w15:docId w15:val="{560A7EF4-16F2-4DF2-9A12-DA0667D2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F0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7536A-48BF-429B-8513-4A4FF21A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1</Pages>
  <Words>5001</Words>
  <Characters>28511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21</cp:revision>
  <dcterms:created xsi:type="dcterms:W3CDTF">2025-04-26T16:46:00Z</dcterms:created>
  <dcterms:modified xsi:type="dcterms:W3CDTF">2025-05-20T12:06:00Z</dcterms:modified>
</cp:coreProperties>
</file>